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23AAF" w14:textId="776DFE9C" w:rsidR="0085161F" w:rsidRPr="00CC0C30" w:rsidRDefault="008A1D3B" w:rsidP="63ED91B7">
      <w:pPr>
        <w:suppressAutoHyphens/>
        <w:autoSpaceDE w:val="0"/>
        <w:autoSpaceDN w:val="0"/>
        <w:jc w:val="center"/>
        <w:textAlignment w:val="baseline"/>
        <w:rPr>
          <w:rFonts w:asciiTheme="minorEastAsia" w:hAnsiTheme="minorEastAsia" w:cs="ＭＳ 明朝"/>
          <w:color w:val="000000" w:themeColor="text1"/>
          <w:spacing w:val="2"/>
          <w:kern w:val="0"/>
          <w:sz w:val="28"/>
          <w:szCs w:val="28"/>
        </w:rPr>
      </w:pPr>
      <w:r w:rsidRPr="63ED91B7">
        <w:rPr>
          <w:rFonts w:asciiTheme="minorEastAsia" w:hAnsiTheme="minorEastAsia" w:cs="ＭＳ 明朝"/>
          <w:color w:val="000000" w:themeColor="text1"/>
          <w:kern w:val="0"/>
          <w:sz w:val="28"/>
          <w:szCs w:val="28"/>
        </w:rPr>
        <w:t>委　託</w:t>
      </w:r>
      <w:r w:rsidR="008A1870" w:rsidRPr="63ED91B7">
        <w:rPr>
          <w:rFonts w:asciiTheme="minorEastAsia" w:hAnsiTheme="minorEastAsia" w:cs="ＭＳ 明朝"/>
          <w:color w:val="000000" w:themeColor="text1"/>
          <w:kern w:val="0"/>
          <w:sz w:val="28"/>
          <w:szCs w:val="28"/>
        </w:rPr>
        <w:t xml:space="preserve">　</w:t>
      </w:r>
      <w:r w:rsidR="0085161F" w:rsidRPr="63ED91B7">
        <w:rPr>
          <w:rFonts w:asciiTheme="minorEastAsia" w:hAnsiTheme="minorEastAsia" w:cs="ＭＳ 明朝"/>
          <w:color w:val="000000" w:themeColor="text1"/>
          <w:kern w:val="0"/>
          <w:sz w:val="28"/>
          <w:szCs w:val="28"/>
        </w:rPr>
        <w:t>契</w:t>
      </w:r>
      <w:r w:rsidR="008769E4" w:rsidRPr="63ED91B7">
        <w:rPr>
          <w:rFonts w:asciiTheme="minorEastAsia" w:hAnsiTheme="minorEastAsia" w:cs="ＭＳ 明朝"/>
          <w:color w:val="000000" w:themeColor="text1"/>
          <w:kern w:val="0"/>
          <w:sz w:val="28"/>
          <w:szCs w:val="28"/>
        </w:rPr>
        <w:t xml:space="preserve">　</w:t>
      </w:r>
      <w:r w:rsidR="0085161F" w:rsidRPr="63ED91B7">
        <w:rPr>
          <w:rFonts w:asciiTheme="minorEastAsia" w:hAnsiTheme="minorEastAsia" w:cs="ＭＳ 明朝"/>
          <w:color w:val="000000" w:themeColor="text1"/>
          <w:kern w:val="0"/>
          <w:sz w:val="28"/>
          <w:szCs w:val="28"/>
        </w:rPr>
        <w:t>約</w:t>
      </w:r>
      <w:r w:rsidR="008769E4" w:rsidRPr="63ED91B7">
        <w:rPr>
          <w:rFonts w:asciiTheme="minorEastAsia" w:hAnsiTheme="minorEastAsia" w:cs="ＭＳ 明朝"/>
          <w:color w:val="000000" w:themeColor="text1"/>
          <w:kern w:val="0"/>
          <w:sz w:val="28"/>
          <w:szCs w:val="28"/>
        </w:rPr>
        <w:t xml:space="preserve">　</w:t>
      </w:r>
      <w:r w:rsidR="0085161F" w:rsidRPr="63ED91B7">
        <w:rPr>
          <w:rFonts w:asciiTheme="minorEastAsia" w:hAnsiTheme="minorEastAsia" w:cs="ＭＳ 明朝"/>
          <w:color w:val="000000" w:themeColor="text1"/>
          <w:kern w:val="0"/>
          <w:sz w:val="28"/>
          <w:szCs w:val="28"/>
        </w:rPr>
        <w:t>書</w:t>
      </w:r>
      <w:r w:rsidR="14E329D0" w:rsidRPr="63ED91B7">
        <w:rPr>
          <w:rFonts w:asciiTheme="minorEastAsia" w:hAnsiTheme="minorEastAsia" w:cs="ＭＳ 明朝"/>
          <w:color w:val="000000" w:themeColor="text1"/>
          <w:kern w:val="0"/>
          <w:sz w:val="28"/>
          <w:szCs w:val="28"/>
        </w:rPr>
        <w:t xml:space="preserve">　（案）</w:t>
      </w:r>
    </w:p>
    <w:p w14:paraId="54022C61" w14:textId="77777777" w:rsidR="00F76C89" w:rsidRPr="00CC0C30" w:rsidRDefault="00F76C89" w:rsidP="00F76C89">
      <w:pPr>
        <w:suppressAutoHyphens/>
        <w:autoSpaceDE w:val="0"/>
        <w:autoSpaceDN w:val="0"/>
        <w:jc w:val="left"/>
        <w:textAlignment w:val="baseline"/>
        <w:rPr>
          <w:rFonts w:asciiTheme="minorEastAsia" w:hAnsiTheme="minorEastAsia" w:cs="Times New Roman"/>
          <w:color w:val="000000" w:themeColor="text1"/>
          <w:spacing w:val="2"/>
          <w:kern w:val="0"/>
          <w:sz w:val="24"/>
          <w:szCs w:val="24"/>
        </w:rPr>
      </w:pPr>
    </w:p>
    <w:p w14:paraId="726D7926" w14:textId="77777777" w:rsidR="00AD4863" w:rsidRPr="00CC0C30" w:rsidRDefault="00AD4863" w:rsidP="00E4607C">
      <w:pPr>
        <w:suppressAutoHyphens/>
        <w:autoSpaceDE w:val="0"/>
        <w:autoSpaceDN w:val="0"/>
        <w:ind w:left="2597" w:hangingChars="1000" w:hanging="2597"/>
        <w:jc w:val="left"/>
        <w:textAlignment w:val="baseline"/>
        <w:rPr>
          <w:rFonts w:asciiTheme="minorEastAsia" w:hAnsiTheme="minorEastAsia" w:cs="ＭＳ 明朝"/>
          <w:color w:val="000000" w:themeColor="text1"/>
          <w:kern w:val="0"/>
          <w:sz w:val="24"/>
          <w:szCs w:val="24"/>
        </w:rPr>
      </w:pPr>
      <w:r w:rsidRPr="00CE17D5">
        <w:rPr>
          <w:rFonts w:asciiTheme="minorEastAsia" w:hAnsiTheme="minorEastAsia" w:cs="ＭＳ 明朝" w:hint="eastAsia"/>
          <w:color w:val="000000" w:themeColor="text1"/>
          <w:spacing w:val="20"/>
          <w:kern w:val="0"/>
          <w:sz w:val="24"/>
          <w:szCs w:val="24"/>
          <w:fitText w:val="1980" w:id="934094083"/>
        </w:rPr>
        <w:t>業務委託の名</w:t>
      </w:r>
      <w:r w:rsidRPr="00CE17D5">
        <w:rPr>
          <w:rFonts w:asciiTheme="minorEastAsia" w:hAnsiTheme="minorEastAsia" w:cs="ＭＳ 明朝" w:hint="eastAsia"/>
          <w:color w:val="000000" w:themeColor="text1"/>
          <w:spacing w:val="30"/>
          <w:kern w:val="0"/>
          <w:sz w:val="24"/>
          <w:szCs w:val="24"/>
          <w:fitText w:val="1980" w:id="934094083"/>
        </w:rPr>
        <w:t>称</w:t>
      </w:r>
      <w:r w:rsidR="00346F91" w:rsidRPr="00CC0C30">
        <w:rPr>
          <w:rFonts w:asciiTheme="minorEastAsia" w:hAnsiTheme="minorEastAsia" w:cs="ＭＳ 明朝" w:hint="eastAsia"/>
          <w:color w:val="000000" w:themeColor="text1"/>
          <w:kern w:val="0"/>
          <w:sz w:val="24"/>
          <w:szCs w:val="24"/>
        </w:rPr>
        <w:t xml:space="preserve">　</w:t>
      </w:r>
      <w:r w:rsidR="00346F91" w:rsidRPr="00CC0C30">
        <w:rPr>
          <w:rFonts w:asciiTheme="minorEastAsia" w:hAnsiTheme="minorEastAsia" w:cs="ＭＳ 明朝"/>
          <w:color w:val="000000" w:themeColor="text1"/>
          <w:kern w:val="0"/>
          <w:sz w:val="24"/>
          <w:szCs w:val="24"/>
        </w:rPr>
        <w:t xml:space="preserve">　　</w:t>
      </w:r>
    </w:p>
    <w:p w14:paraId="6CCDA6EE" w14:textId="77777777" w:rsidR="00F76C89" w:rsidRPr="00CC0C30" w:rsidRDefault="00F76C89"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2889E9AE" w14:textId="3F34637B" w:rsidR="00AD4863" w:rsidRPr="00CC0C30" w:rsidRDefault="00F76C89" w:rsidP="63ED91B7">
      <w:pPr>
        <w:suppressAutoHyphens/>
        <w:autoSpaceDE w:val="0"/>
        <w:autoSpaceDN w:val="0"/>
        <w:jc w:val="left"/>
        <w:textAlignment w:val="baseline"/>
        <w:rPr>
          <w:rFonts w:asciiTheme="minorEastAsia" w:hAnsiTheme="minorEastAsia" w:cs="ＭＳ 明朝"/>
          <w:color w:val="000000" w:themeColor="text1"/>
          <w:kern w:val="0"/>
          <w:sz w:val="24"/>
          <w:szCs w:val="24"/>
        </w:rPr>
      </w:pPr>
      <w:r w:rsidRPr="00CE17D5">
        <w:rPr>
          <w:rFonts w:asciiTheme="minorEastAsia" w:hAnsiTheme="minorEastAsia" w:cs="ＭＳ 明朝"/>
          <w:color w:val="000000" w:themeColor="text1"/>
          <w:kern w:val="0"/>
          <w:sz w:val="24"/>
          <w:szCs w:val="24"/>
          <w:fitText w:val="1980" w:id="934094082"/>
        </w:rPr>
        <w:t>委託業務実施期</w:t>
      </w:r>
      <w:r w:rsidRPr="00CE17D5">
        <w:rPr>
          <w:rFonts w:asciiTheme="minorEastAsia" w:hAnsiTheme="minorEastAsia" w:cs="ＭＳ 明朝"/>
          <w:color w:val="000000" w:themeColor="text1"/>
          <w:spacing w:val="30"/>
          <w:kern w:val="0"/>
          <w:sz w:val="24"/>
          <w:szCs w:val="24"/>
          <w:fitText w:val="1980" w:id="934094082"/>
        </w:rPr>
        <w:t>間</w:t>
      </w:r>
      <w:r w:rsidR="00012C5C" w:rsidRPr="63ED91B7">
        <w:rPr>
          <w:rFonts w:asciiTheme="minorEastAsia" w:hAnsiTheme="minorEastAsia" w:cs="ＭＳ 明朝"/>
          <w:color w:val="000000" w:themeColor="text1"/>
          <w:kern w:val="0"/>
          <w:sz w:val="24"/>
          <w:szCs w:val="24"/>
        </w:rPr>
        <w:t xml:space="preserve">　　　</w:t>
      </w:r>
      <w:r w:rsidR="00AD4863" w:rsidRPr="63ED91B7">
        <w:rPr>
          <w:rFonts w:asciiTheme="minorEastAsia" w:hAnsiTheme="minorEastAsia" w:cs="ＭＳ 明朝"/>
          <w:color w:val="000000" w:themeColor="text1"/>
          <w:kern w:val="0"/>
          <w:sz w:val="24"/>
          <w:szCs w:val="24"/>
        </w:rPr>
        <w:t xml:space="preserve">自　</w:t>
      </w:r>
      <w:r w:rsidR="00DA243E" w:rsidRPr="63ED91B7">
        <w:rPr>
          <w:rFonts w:asciiTheme="minorEastAsia" w:hAnsiTheme="minorEastAsia" w:cs="ＭＳ 明朝"/>
          <w:color w:val="000000" w:themeColor="text1"/>
          <w:kern w:val="0"/>
          <w:sz w:val="24"/>
          <w:szCs w:val="24"/>
        </w:rPr>
        <w:t>令和</w:t>
      </w:r>
      <w:r w:rsidR="54550A47" w:rsidRPr="63ED91B7">
        <w:rPr>
          <w:rFonts w:asciiTheme="minorEastAsia" w:hAnsiTheme="minorEastAsia" w:cs="ＭＳ 明朝"/>
          <w:color w:val="000000" w:themeColor="text1"/>
          <w:kern w:val="0"/>
          <w:sz w:val="24"/>
          <w:szCs w:val="24"/>
        </w:rPr>
        <w:t>５</w:t>
      </w:r>
      <w:r w:rsidR="00AD4863" w:rsidRPr="63ED91B7">
        <w:rPr>
          <w:rFonts w:asciiTheme="minorEastAsia" w:hAnsiTheme="minorEastAsia" w:cs="ＭＳ 明朝"/>
          <w:color w:val="000000" w:themeColor="text1"/>
          <w:kern w:val="0"/>
          <w:sz w:val="24"/>
          <w:szCs w:val="24"/>
        </w:rPr>
        <w:t>年</w:t>
      </w:r>
      <w:r w:rsidR="00DA243E" w:rsidRPr="63ED91B7">
        <w:rPr>
          <w:rFonts w:asciiTheme="minorEastAsia" w:hAnsiTheme="minorEastAsia" w:cs="ＭＳ 明朝"/>
          <w:color w:val="000000" w:themeColor="text1"/>
          <w:kern w:val="0"/>
          <w:sz w:val="24"/>
          <w:szCs w:val="24"/>
        </w:rPr>
        <w:t xml:space="preserve">　</w:t>
      </w:r>
      <w:r w:rsidR="00AD4863" w:rsidRPr="63ED91B7">
        <w:rPr>
          <w:rFonts w:asciiTheme="minorEastAsia" w:hAnsiTheme="minorEastAsia" w:cs="ＭＳ 明朝"/>
          <w:color w:val="000000" w:themeColor="text1"/>
          <w:kern w:val="0"/>
          <w:sz w:val="24"/>
          <w:szCs w:val="24"/>
        </w:rPr>
        <w:t>月</w:t>
      </w:r>
      <w:r w:rsidR="00DA243E" w:rsidRPr="63ED91B7">
        <w:rPr>
          <w:rFonts w:asciiTheme="minorEastAsia" w:hAnsiTheme="minorEastAsia" w:cs="ＭＳ 明朝"/>
          <w:color w:val="000000" w:themeColor="text1"/>
          <w:kern w:val="0"/>
          <w:sz w:val="24"/>
          <w:szCs w:val="24"/>
        </w:rPr>
        <w:t xml:space="preserve">　</w:t>
      </w:r>
      <w:r w:rsidR="00AD4863" w:rsidRPr="63ED91B7">
        <w:rPr>
          <w:rFonts w:asciiTheme="minorEastAsia" w:hAnsiTheme="minorEastAsia" w:cs="ＭＳ 明朝"/>
          <w:color w:val="000000" w:themeColor="text1"/>
          <w:kern w:val="0"/>
          <w:sz w:val="24"/>
          <w:szCs w:val="24"/>
        </w:rPr>
        <w:t>日</w:t>
      </w:r>
    </w:p>
    <w:p w14:paraId="4DD67D5F" w14:textId="4146541F" w:rsidR="00AD4863" w:rsidRPr="00CC0C30" w:rsidRDefault="00AD4863" w:rsidP="63ED91B7">
      <w:pPr>
        <w:suppressAutoHyphens/>
        <w:wordWrap w:val="0"/>
        <w:autoSpaceDE w:val="0"/>
        <w:autoSpaceDN w:val="0"/>
        <w:ind w:firstLineChars="1200" w:firstLine="2636"/>
        <w:jc w:val="left"/>
        <w:textAlignment w:val="baseline"/>
        <w:rPr>
          <w:rFonts w:asciiTheme="minorEastAsia" w:hAnsiTheme="minorEastAsia" w:cs="ＭＳ 明朝"/>
          <w:color w:val="000000" w:themeColor="text1"/>
          <w:kern w:val="0"/>
          <w:sz w:val="24"/>
          <w:szCs w:val="24"/>
        </w:rPr>
      </w:pPr>
      <w:r w:rsidRPr="63ED91B7">
        <w:rPr>
          <w:rFonts w:asciiTheme="minorEastAsia" w:hAnsiTheme="minorEastAsia" w:cs="ＭＳ 明朝"/>
          <w:color w:val="000000" w:themeColor="text1"/>
          <w:kern w:val="0"/>
          <w:sz w:val="24"/>
          <w:szCs w:val="24"/>
        </w:rPr>
        <w:t xml:space="preserve">至　</w:t>
      </w:r>
      <w:r w:rsidR="00DA243E" w:rsidRPr="63ED91B7">
        <w:rPr>
          <w:rFonts w:asciiTheme="minorEastAsia" w:hAnsiTheme="minorEastAsia" w:cs="ＭＳ 明朝"/>
          <w:color w:val="000000" w:themeColor="text1"/>
          <w:kern w:val="0"/>
          <w:sz w:val="24"/>
          <w:szCs w:val="24"/>
        </w:rPr>
        <w:t>令和</w:t>
      </w:r>
      <w:r w:rsidR="55D30454" w:rsidRPr="63ED91B7">
        <w:rPr>
          <w:rFonts w:asciiTheme="minorEastAsia" w:hAnsiTheme="minorEastAsia" w:cs="ＭＳ 明朝"/>
          <w:color w:val="000000" w:themeColor="text1"/>
          <w:kern w:val="0"/>
          <w:sz w:val="24"/>
          <w:szCs w:val="24"/>
        </w:rPr>
        <w:t>６</w:t>
      </w:r>
      <w:r w:rsidRPr="63ED91B7">
        <w:rPr>
          <w:rFonts w:asciiTheme="minorEastAsia" w:hAnsiTheme="minorEastAsia" w:cs="ＭＳ 明朝"/>
          <w:color w:val="000000" w:themeColor="text1"/>
          <w:kern w:val="0"/>
          <w:sz w:val="24"/>
          <w:szCs w:val="24"/>
        </w:rPr>
        <w:t>年</w:t>
      </w:r>
      <w:r w:rsidR="00DA243E" w:rsidRPr="63ED91B7">
        <w:rPr>
          <w:rFonts w:asciiTheme="minorEastAsia" w:hAnsiTheme="minorEastAsia" w:cs="ＭＳ 明朝"/>
          <w:color w:val="000000" w:themeColor="text1"/>
          <w:kern w:val="0"/>
          <w:sz w:val="24"/>
          <w:szCs w:val="24"/>
        </w:rPr>
        <w:t xml:space="preserve">　</w:t>
      </w:r>
      <w:r w:rsidRPr="63ED91B7">
        <w:rPr>
          <w:rFonts w:asciiTheme="minorEastAsia" w:hAnsiTheme="minorEastAsia" w:cs="ＭＳ 明朝"/>
          <w:color w:val="000000" w:themeColor="text1"/>
          <w:kern w:val="0"/>
          <w:sz w:val="24"/>
          <w:szCs w:val="24"/>
        </w:rPr>
        <w:t>月</w:t>
      </w:r>
      <w:r w:rsidR="00DA243E" w:rsidRPr="63ED91B7">
        <w:rPr>
          <w:rFonts w:asciiTheme="minorEastAsia" w:hAnsiTheme="minorEastAsia" w:cs="ＭＳ 明朝"/>
          <w:color w:val="000000" w:themeColor="text1"/>
          <w:kern w:val="0"/>
          <w:sz w:val="24"/>
          <w:szCs w:val="24"/>
        </w:rPr>
        <w:t xml:space="preserve">　</w:t>
      </w:r>
      <w:r w:rsidRPr="63ED91B7">
        <w:rPr>
          <w:rFonts w:asciiTheme="minorEastAsia" w:hAnsiTheme="minorEastAsia" w:cs="ＭＳ 明朝"/>
          <w:color w:val="000000" w:themeColor="text1"/>
          <w:kern w:val="0"/>
          <w:sz w:val="24"/>
          <w:szCs w:val="24"/>
        </w:rPr>
        <w:t>日</w:t>
      </w:r>
    </w:p>
    <w:p w14:paraId="38947217"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31E9A842" w14:textId="77777777" w:rsidR="00E53EAF" w:rsidRPr="00CC0C30" w:rsidRDefault="00AD4863" w:rsidP="00346F91">
      <w:pPr>
        <w:suppressAutoHyphens/>
        <w:autoSpaceDE w:val="0"/>
        <w:autoSpaceDN w:val="0"/>
        <w:jc w:val="left"/>
        <w:textAlignment w:val="baseline"/>
        <w:rPr>
          <w:rFonts w:asciiTheme="minorEastAsia" w:hAnsiTheme="minorEastAsia" w:cs="ＭＳ 明朝"/>
          <w:color w:val="000000" w:themeColor="text1"/>
          <w:kern w:val="0"/>
          <w:sz w:val="24"/>
          <w:szCs w:val="24"/>
        </w:rPr>
      </w:pPr>
      <w:r w:rsidRPr="00CE17D5">
        <w:rPr>
          <w:rFonts w:asciiTheme="minorEastAsia" w:hAnsiTheme="minorEastAsia" w:cs="ＭＳ 明朝" w:hint="eastAsia"/>
          <w:color w:val="000000" w:themeColor="text1"/>
          <w:spacing w:val="20"/>
          <w:kern w:val="0"/>
          <w:sz w:val="24"/>
          <w:szCs w:val="24"/>
          <w:fitText w:val="1980" w:id="934094081"/>
        </w:rPr>
        <w:t>委託料の限度</w:t>
      </w:r>
      <w:r w:rsidRPr="00CE17D5">
        <w:rPr>
          <w:rFonts w:asciiTheme="minorEastAsia" w:hAnsiTheme="minorEastAsia" w:cs="ＭＳ 明朝" w:hint="eastAsia"/>
          <w:color w:val="000000" w:themeColor="text1"/>
          <w:spacing w:val="30"/>
          <w:kern w:val="0"/>
          <w:sz w:val="24"/>
          <w:szCs w:val="24"/>
          <w:fitText w:val="1980" w:id="934094081"/>
        </w:rPr>
        <w:t>額</w:t>
      </w:r>
      <w:r w:rsidR="00346F91" w:rsidRPr="00CC0C30">
        <w:rPr>
          <w:rFonts w:asciiTheme="minorEastAsia" w:hAnsiTheme="minorEastAsia" w:cs="ＭＳ 明朝" w:hint="eastAsia"/>
          <w:color w:val="000000" w:themeColor="text1"/>
          <w:kern w:val="0"/>
          <w:sz w:val="24"/>
          <w:szCs w:val="24"/>
        </w:rPr>
        <w:t xml:space="preserve">　</w:t>
      </w:r>
      <w:r w:rsidR="00346F91" w:rsidRPr="00CC0C30">
        <w:rPr>
          <w:rFonts w:asciiTheme="minorEastAsia" w:hAnsiTheme="minorEastAsia" w:cs="ＭＳ 明朝"/>
          <w:color w:val="000000" w:themeColor="text1"/>
          <w:kern w:val="0"/>
          <w:sz w:val="24"/>
          <w:szCs w:val="24"/>
        </w:rPr>
        <w:t xml:space="preserve">　　</w:t>
      </w:r>
      <w:r w:rsidRPr="00CC0C30">
        <w:rPr>
          <w:rFonts w:asciiTheme="minorEastAsia" w:hAnsiTheme="minorEastAsia" w:cs="ＭＳ 明朝" w:hint="eastAsia"/>
          <w:color w:val="000000" w:themeColor="text1"/>
          <w:kern w:val="0"/>
          <w:sz w:val="24"/>
          <w:szCs w:val="24"/>
        </w:rPr>
        <w:t>円</w:t>
      </w:r>
    </w:p>
    <w:p w14:paraId="6BE8C5E3" w14:textId="77777777" w:rsidR="00AD4863" w:rsidRPr="00CC0C30" w:rsidRDefault="00AD4863" w:rsidP="00DF48BB">
      <w:pPr>
        <w:suppressAutoHyphens/>
        <w:wordWrap w:val="0"/>
        <w:autoSpaceDE w:val="0"/>
        <w:autoSpaceDN w:val="0"/>
        <w:ind w:firstLineChars="1200" w:firstLine="2636"/>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（うち消費税及び地方消費税額</w:t>
      </w:r>
      <w:r w:rsidR="000A1536" w:rsidRPr="00CC0C30">
        <w:rPr>
          <w:rFonts w:asciiTheme="minorEastAsia" w:hAnsiTheme="minorEastAsia" w:cs="ＭＳ 明朝" w:hint="eastAsia"/>
          <w:color w:val="000000" w:themeColor="text1"/>
          <w:kern w:val="0"/>
          <w:sz w:val="24"/>
          <w:szCs w:val="24"/>
        </w:rPr>
        <w:t xml:space="preserve">　</w:t>
      </w:r>
      <w:r w:rsidRPr="00CC0C30">
        <w:rPr>
          <w:rFonts w:asciiTheme="minorEastAsia" w:hAnsiTheme="minorEastAsia" w:cs="ＭＳ 明朝" w:hint="eastAsia"/>
          <w:color w:val="000000" w:themeColor="text1"/>
          <w:kern w:val="0"/>
          <w:sz w:val="24"/>
          <w:szCs w:val="24"/>
        </w:rPr>
        <w:t>円）</w:t>
      </w:r>
    </w:p>
    <w:p w14:paraId="5BFC9478"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03D894F1" w14:textId="77777777" w:rsidR="00AD4863" w:rsidRPr="00CC0C30" w:rsidRDefault="00AD4863" w:rsidP="00346F91">
      <w:pPr>
        <w:suppressAutoHyphens/>
        <w:autoSpaceDE w:val="0"/>
        <w:autoSpaceDN w:val="0"/>
        <w:jc w:val="left"/>
        <w:textAlignment w:val="baseline"/>
        <w:rPr>
          <w:rFonts w:asciiTheme="minorEastAsia" w:hAnsiTheme="minorEastAsia" w:cs="ＭＳ 明朝"/>
          <w:color w:val="000000" w:themeColor="text1"/>
          <w:kern w:val="0"/>
          <w:sz w:val="24"/>
          <w:szCs w:val="24"/>
        </w:rPr>
      </w:pPr>
      <w:r w:rsidRPr="00CE17D5">
        <w:rPr>
          <w:rFonts w:asciiTheme="minorEastAsia" w:hAnsiTheme="minorEastAsia" w:cs="ＭＳ 明朝" w:hint="eastAsia"/>
          <w:color w:val="000000" w:themeColor="text1"/>
          <w:kern w:val="0"/>
          <w:sz w:val="24"/>
          <w:szCs w:val="24"/>
          <w:fitText w:val="1980" w:id="934094080"/>
        </w:rPr>
        <w:t>成果物の納入場</w:t>
      </w:r>
      <w:r w:rsidRPr="00CE17D5">
        <w:rPr>
          <w:rFonts w:asciiTheme="minorEastAsia" w:hAnsiTheme="minorEastAsia" w:cs="ＭＳ 明朝" w:hint="eastAsia"/>
          <w:color w:val="000000" w:themeColor="text1"/>
          <w:spacing w:val="30"/>
          <w:kern w:val="0"/>
          <w:sz w:val="24"/>
          <w:szCs w:val="24"/>
          <w:fitText w:val="1980" w:id="934094080"/>
        </w:rPr>
        <w:t>所</w:t>
      </w:r>
      <w:r w:rsidR="00012C5C" w:rsidRPr="00CC0C30">
        <w:rPr>
          <w:rFonts w:asciiTheme="minorEastAsia" w:hAnsiTheme="minorEastAsia" w:cs="ＭＳ 明朝" w:hint="eastAsia"/>
          <w:color w:val="000000" w:themeColor="text1"/>
          <w:kern w:val="0"/>
          <w:sz w:val="24"/>
          <w:szCs w:val="24"/>
        </w:rPr>
        <w:t xml:space="preserve">　</w:t>
      </w:r>
      <w:r w:rsidR="00012C5C" w:rsidRPr="00CC0C30">
        <w:rPr>
          <w:rFonts w:asciiTheme="minorEastAsia" w:hAnsiTheme="minorEastAsia" w:cs="ＭＳ 明朝"/>
          <w:color w:val="000000" w:themeColor="text1"/>
          <w:kern w:val="0"/>
          <w:sz w:val="24"/>
          <w:szCs w:val="24"/>
        </w:rPr>
        <w:t xml:space="preserve">　　</w:t>
      </w:r>
      <w:r w:rsidRPr="00CC0C30">
        <w:rPr>
          <w:rFonts w:asciiTheme="minorEastAsia" w:hAnsiTheme="minorEastAsia" w:cs="ＭＳ 明朝" w:hint="eastAsia"/>
          <w:color w:val="000000" w:themeColor="text1"/>
          <w:kern w:val="0"/>
          <w:sz w:val="24"/>
          <w:szCs w:val="24"/>
        </w:rPr>
        <w:t>仕様書のとおり</w:t>
      </w:r>
    </w:p>
    <w:p w14:paraId="26D690C2"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107C2697"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05E1269B"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 xml:space="preserve">　頭書業務の委託について、</w:t>
      </w:r>
    </w:p>
    <w:p w14:paraId="2992C12E" w14:textId="544C0ACA"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 xml:space="preserve">　　発注者　－</w:t>
      </w:r>
      <w:r w:rsidR="002B49FE">
        <w:rPr>
          <w:rFonts w:asciiTheme="minorEastAsia" w:hAnsiTheme="minorEastAsia" w:cs="ＭＳ 明朝" w:hint="eastAsia"/>
          <w:color w:val="000000" w:themeColor="text1"/>
          <w:kern w:val="0"/>
          <w:sz w:val="24"/>
          <w:szCs w:val="24"/>
        </w:rPr>
        <w:t>エム・アール・アイ リサーチアソシエイツ株式会社</w:t>
      </w:r>
    </w:p>
    <w:p w14:paraId="68E17D33" w14:textId="77777777" w:rsidR="009C0749" w:rsidRPr="00CC0C30" w:rsidRDefault="00AD4863" w:rsidP="00DB5167">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 xml:space="preserve">　　受注者</w:t>
      </w:r>
      <w:r w:rsidR="00F36D02" w:rsidRPr="00CC0C30">
        <w:rPr>
          <w:rFonts w:asciiTheme="minorEastAsia" w:hAnsiTheme="minorEastAsia" w:cs="ＭＳ 明朝" w:hint="eastAsia"/>
          <w:color w:val="000000" w:themeColor="text1"/>
          <w:kern w:val="0"/>
          <w:sz w:val="24"/>
          <w:szCs w:val="24"/>
        </w:rPr>
        <w:t xml:space="preserve">　</w:t>
      </w:r>
      <w:r w:rsidR="00A32F59" w:rsidRPr="00CC0C30">
        <w:rPr>
          <w:rFonts w:asciiTheme="minorEastAsia" w:hAnsiTheme="minorEastAsia" w:cs="ＭＳ 明朝" w:hint="eastAsia"/>
          <w:color w:val="000000" w:themeColor="text1"/>
          <w:kern w:val="0"/>
          <w:sz w:val="24"/>
          <w:szCs w:val="24"/>
        </w:rPr>
        <w:t>－</w:t>
      </w:r>
    </w:p>
    <w:p w14:paraId="2D8CEF3C" w14:textId="77777777" w:rsidR="005C18B6" w:rsidRPr="00CC0C30" w:rsidRDefault="000A1536" w:rsidP="00DB5167">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 xml:space="preserve">　　　　　　　</w:t>
      </w:r>
    </w:p>
    <w:p w14:paraId="12C2A53F" w14:textId="77777777" w:rsidR="005C18B6" w:rsidRPr="00CC0C30" w:rsidRDefault="000A1536" w:rsidP="00DB5167">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 xml:space="preserve">　　　　　　　</w:t>
      </w:r>
    </w:p>
    <w:p w14:paraId="504A0A33" w14:textId="77777777" w:rsidR="00D01E17" w:rsidRPr="00CC0C30" w:rsidRDefault="00D01E17"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437615BA"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とし、次の条項により委託契約を締結する。</w:t>
      </w:r>
    </w:p>
    <w:p w14:paraId="242C5A30"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（総則）</w:t>
      </w:r>
    </w:p>
    <w:p w14:paraId="548CA034" w14:textId="5FED8FC5" w:rsidR="00C80B4B" w:rsidRPr="00CC0C30" w:rsidRDefault="61EC52A9" w:rsidP="32C9A109">
      <w:pPr>
        <w:suppressAutoHyphens/>
        <w:wordWrap w:val="0"/>
        <w:autoSpaceDE w:val="0"/>
        <w:autoSpaceDN w:val="0"/>
        <w:ind w:left="659" w:hangingChars="300" w:hanging="659"/>
        <w:jc w:val="left"/>
        <w:textAlignment w:val="baseline"/>
        <w:rPr>
          <w:rFonts w:asciiTheme="minorEastAsia" w:hAnsiTheme="minorEastAsia" w:cs="ＭＳ 明朝"/>
          <w:color w:val="000000" w:themeColor="text1"/>
          <w:kern w:val="0"/>
          <w:sz w:val="24"/>
          <w:szCs w:val="24"/>
        </w:rPr>
      </w:pPr>
      <w:r w:rsidRPr="32C9A109">
        <w:rPr>
          <w:rFonts w:asciiTheme="minorEastAsia" w:hAnsiTheme="minorEastAsia" w:cs="ＭＳ 明朝"/>
          <w:color w:val="000000" w:themeColor="text1"/>
          <w:kern w:val="0"/>
          <w:sz w:val="24"/>
          <w:szCs w:val="24"/>
        </w:rPr>
        <w:t>第１条  受注者は、頭書の委託料の限度額をもって、頭書の委託業務実施期間（以下「実施期間」という。）までに、頭書の委託業務（以下「委託業務」という。）を完了しなければならない。</w:t>
      </w:r>
    </w:p>
    <w:p w14:paraId="31EAD0A5" w14:textId="77777777" w:rsidR="00AD4863" w:rsidRPr="00CC0C30" w:rsidRDefault="00AD4863" w:rsidP="00C80B4B">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２　前項の実施要領に明記されていない事項があるときは、発注者と受注者が協議して定めるものとする。</w:t>
      </w:r>
    </w:p>
    <w:p w14:paraId="1853170C"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（権利義務の譲渡等）</w:t>
      </w:r>
    </w:p>
    <w:p w14:paraId="46A7D750" w14:textId="77777777" w:rsidR="00AD4863" w:rsidRPr="00CC0C30" w:rsidRDefault="00AD4863" w:rsidP="00E53EAF">
      <w:pPr>
        <w:suppressAutoHyphens/>
        <w:wordWrap w:val="0"/>
        <w:autoSpaceDE w:val="0"/>
        <w:autoSpaceDN w:val="0"/>
        <w:ind w:left="659" w:hangingChars="300" w:hanging="659"/>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第２条　受注</w:t>
      </w:r>
      <w:r w:rsidR="00E53EAF" w:rsidRPr="00CC0C30">
        <w:rPr>
          <w:rFonts w:asciiTheme="minorEastAsia" w:hAnsiTheme="minorEastAsia" w:cs="ＭＳ 明朝" w:hint="eastAsia"/>
          <w:color w:val="000000" w:themeColor="text1"/>
          <w:kern w:val="0"/>
          <w:sz w:val="24"/>
          <w:szCs w:val="24"/>
        </w:rPr>
        <w:t>者は、この契約によって生ずる権利又は義務を第三者に譲渡し、</w:t>
      </w:r>
      <w:r w:rsidRPr="00CC0C30">
        <w:rPr>
          <w:rFonts w:asciiTheme="minorEastAsia" w:hAnsiTheme="minorEastAsia" w:cs="ＭＳ 明朝" w:hint="eastAsia"/>
          <w:color w:val="000000" w:themeColor="text1"/>
          <w:kern w:val="0"/>
          <w:sz w:val="24"/>
          <w:szCs w:val="24"/>
        </w:rPr>
        <w:t>又は承</w:t>
      </w:r>
      <w:r w:rsidR="00E53EAF" w:rsidRPr="00CC0C30">
        <w:rPr>
          <w:rFonts w:asciiTheme="minorEastAsia" w:hAnsiTheme="minorEastAsia" w:cs="ＭＳ 明朝" w:hint="eastAsia"/>
          <w:color w:val="000000" w:themeColor="text1"/>
          <w:kern w:val="0"/>
          <w:sz w:val="24"/>
          <w:szCs w:val="24"/>
        </w:rPr>
        <w:t>継してはならない。ただし、書面により発注者の承諾を得たとき</w:t>
      </w:r>
      <w:r w:rsidRPr="00CC0C30">
        <w:rPr>
          <w:rFonts w:asciiTheme="minorEastAsia" w:hAnsiTheme="minorEastAsia" w:cs="ＭＳ 明朝" w:hint="eastAsia"/>
          <w:color w:val="000000" w:themeColor="text1"/>
          <w:kern w:val="0"/>
          <w:sz w:val="24"/>
          <w:szCs w:val="24"/>
        </w:rPr>
        <w:t>は、この限りではない。</w:t>
      </w:r>
    </w:p>
    <w:p w14:paraId="2FFBFB7E"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（再委託等の禁止）</w:t>
      </w:r>
    </w:p>
    <w:p w14:paraId="70EBEC09" w14:textId="77777777" w:rsidR="00C80B4B" w:rsidRPr="00CC0C30" w:rsidRDefault="00AD4863" w:rsidP="00C80B4B">
      <w:pPr>
        <w:suppressAutoHyphens/>
        <w:wordWrap w:val="0"/>
        <w:autoSpaceDE w:val="0"/>
        <w:autoSpaceDN w:val="0"/>
        <w:ind w:left="659" w:hangingChars="300" w:hanging="659"/>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第３条　受注者</w:t>
      </w:r>
      <w:r w:rsidR="00E53EAF" w:rsidRPr="00CC0C30">
        <w:rPr>
          <w:rFonts w:asciiTheme="minorEastAsia" w:hAnsiTheme="minorEastAsia" w:cs="ＭＳ 明朝" w:hint="eastAsia"/>
          <w:color w:val="000000" w:themeColor="text1"/>
          <w:kern w:val="0"/>
          <w:sz w:val="24"/>
          <w:szCs w:val="24"/>
        </w:rPr>
        <w:t>は、業務の全部を一括して、又は主たる部分を第三者に委任し、</w:t>
      </w:r>
      <w:r w:rsidRPr="00CC0C30">
        <w:rPr>
          <w:rFonts w:asciiTheme="minorEastAsia" w:hAnsiTheme="minorEastAsia" w:cs="ＭＳ 明朝" w:hint="eastAsia"/>
          <w:color w:val="000000" w:themeColor="text1"/>
          <w:kern w:val="0"/>
          <w:sz w:val="24"/>
          <w:szCs w:val="24"/>
        </w:rPr>
        <w:t>又は請</w:t>
      </w:r>
      <w:r w:rsidR="00E53EAF" w:rsidRPr="00CC0C30">
        <w:rPr>
          <w:rFonts w:asciiTheme="minorEastAsia" w:hAnsiTheme="minorEastAsia" w:cs="ＭＳ 明朝" w:hint="eastAsia"/>
          <w:color w:val="000000" w:themeColor="text1"/>
          <w:kern w:val="0"/>
          <w:sz w:val="24"/>
          <w:szCs w:val="24"/>
        </w:rPr>
        <w:t>け負わせてはならない。ただし、第三者への委任が業務の一部で</w:t>
      </w:r>
      <w:r w:rsidRPr="00CC0C30">
        <w:rPr>
          <w:rFonts w:asciiTheme="minorEastAsia" w:hAnsiTheme="minorEastAsia" w:cs="ＭＳ 明朝" w:hint="eastAsia"/>
          <w:color w:val="000000" w:themeColor="text1"/>
          <w:kern w:val="0"/>
          <w:sz w:val="24"/>
          <w:szCs w:val="24"/>
        </w:rPr>
        <w:t>あり、書面により発注者の承諾を得たときはこの限りではない。</w:t>
      </w:r>
    </w:p>
    <w:p w14:paraId="25CAF840" w14:textId="77777777" w:rsidR="00C80B4B" w:rsidRPr="00CC0C30" w:rsidRDefault="00AD4863" w:rsidP="00C80B4B">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２　前項の</w:t>
      </w:r>
      <w:r w:rsidR="00E53EAF" w:rsidRPr="00CC0C30">
        <w:rPr>
          <w:rFonts w:asciiTheme="minorEastAsia" w:hAnsiTheme="minorEastAsia" w:cs="ＭＳ 明朝" w:hint="eastAsia"/>
          <w:color w:val="000000" w:themeColor="text1"/>
          <w:kern w:val="0"/>
          <w:sz w:val="24"/>
          <w:szCs w:val="24"/>
        </w:rPr>
        <w:t>「主たる部分」とは、業務における総合的企画、業務遂行管理、</w:t>
      </w:r>
      <w:r w:rsidRPr="00CC0C30">
        <w:rPr>
          <w:rFonts w:asciiTheme="minorEastAsia" w:hAnsiTheme="minorEastAsia" w:cs="ＭＳ 明朝" w:hint="eastAsia"/>
          <w:color w:val="000000" w:themeColor="text1"/>
          <w:kern w:val="0"/>
          <w:sz w:val="24"/>
          <w:szCs w:val="24"/>
        </w:rPr>
        <w:t>手法の決定及び技術的判断等をいうものとする。</w:t>
      </w:r>
    </w:p>
    <w:p w14:paraId="76A28723" w14:textId="77777777" w:rsidR="006B69CF" w:rsidRPr="00CC0C30" w:rsidRDefault="00AD4863" w:rsidP="006B69CF">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３　受注者は、業務の一部（「主たる部分」を除く。）を第三者に委任し、又は請</w:t>
      </w:r>
      <w:r w:rsidR="009A72F1" w:rsidRPr="00CC0C30">
        <w:rPr>
          <w:rFonts w:asciiTheme="minorEastAsia" w:hAnsiTheme="minorEastAsia" w:cs="ＭＳ 明朝" w:hint="eastAsia"/>
          <w:color w:val="000000" w:themeColor="text1"/>
          <w:kern w:val="0"/>
          <w:sz w:val="24"/>
          <w:szCs w:val="24"/>
        </w:rPr>
        <w:t>け負わせようとするとき（以下「再委託」という。）は、あらか</w:t>
      </w:r>
      <w:r w:rsidRPr="00CC0C30">
        <w:rPr>
          <w:rFonts w:asciiTheme="minorEastAsia" w:hAnsiTheme="minorEastAsia" w:cs="ＭＳ 明朝" w:hint="eastAsia"/>
          <w:color w:val="000000" w:themeColor="text1"/>
          <w:kern w:val="0"/>
          <w:sz w:val="24"/>
          <w:szCs w:val="24"/>
        </w:rPr>
        <w:t>じめ再</w:t>
      </w:r>
      <w:r w:rsidR="009A72F1" w:rsidRPr="00CC0C30">
        <w:rPr>
          <w:rFonts w:asciiTheme="minorEastAsia" w:hAnsiTheme="minorEastAsia" w:cs="ＭＳ 明朝" w:hint="eastAsia"/>
          <w:color w:val="000000" w:themeColor="text1"/>
          <w:kern w:val="0"/>
          <w:sz w:val="24"/>
          <w:szCs w:val="24"/>
        </w:rPr>
        <w:t>委託の相手方の住所、氏名、再委託を行う業務の範囲、再委託の</w:t>
      </w:r>
      <w:r w:rsidRPr="00CC0C30">
        <w:rPr>
          <w:rFonts w:asciiTheme="minorEastAsia" w:hAnsiTheme="minorEastAsia" w:cs="ＭＳ 明朝" w:hint="eastAsia"/>
          <w:color w:val="000000" w:themeColor="text1"/>
          <w:kern w:val="0"/>
          <w:sz w:val="24"/>
          <w:szCs w:val="24"/>
        </w:rPr>
        <w:t>必要性</w:t>
      </w:r>
      <w:r w:rsidR="009A72F1" w:rsidRPr="00CC0C30">
        <w:rPr>
          <w:rFonts w:asciiTheme="minorEastAsia" w:hAnsiTheme="minorEastAsia" w:cs="ＭＳ 明朝" w:hint="eastAsia"/>
          <w:color w:val="000000" w:themeColor="text1"/>
          <w:kern w:val="0"/>
          <w:sz w:val="24"/>
          <w:szCs w:val="24"/>
        </w:rPr>
        <w:t>及び契約金額等について記載した書面を発注者に提出し、承諾を</w:t>
      </w:r>
      <w:r w:rsidRPr="00CC0C30">
        <w:rPr>
          <w:rFonts w:asciiTheme="minorEastAsia" w:hAnsiTheme="minorEastAsia" w:cs="ＭＳ 明朝" w:hint="eastAsia"/>
          <w:color w:val="000000" w:themeColor="text1"/>
          <w:kern w:val="0"/>
          <w:sz w:val="24"/>
          <w:szCs w:val="24"/>
        </w:rPr>
        <w:t>得なければならない。</w:t>
      </w:r>
    </w:p>
    <w:p w14:paraId="54274C64" w14:textId="77777777" w:rsidR="00C80B4B" w:rsidRPr="00CC0C30" w:rsidRDefault="00AD4863" w:rsidP="006B69CF">
      <w:pPr>
        <w:suppressAutoHyphens/>
        <w:wordWrap w:val="0"/>
        <w:autoSpaceDE w:val="0"/>
        <w:autoSpaceDN w:val="0"/>
        <w:ind w:leftChars="400" w:left="759" w:firstLineChars="150" w:firstLine="33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lastRenderedPageBreak/>
        <w:t>なお、再委託の内容を変更しようとするときも同様とする。</w:t>
      </w:r>
    </w:p>
    <w:p w14:paraId="02AA69C7" w14:textId="77777777" w:rsidR="00C80B4B" w:rsidRPr="00CC0C30" w:rsidRDefault="00AD4863" w:rsidP="00C80B4B">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４　前項の規定は、受注者がコピー、ワープロ、印刷、製本、トレース、資料整</w:t>
      </w:r>
      <w:r w:rsidR="009A72F1" w:rsidRPr="00CC0C30">
        <w:rPr>
          <w:rFonts w:asciiTheme="minorEastAsia" w:hAnsiTheme="minorEastAsia" w:cs="ＭＳ 明朝" w:hint="eastAsia"/>
          <w:color w:val="000000" w:themeColor="text1"/>
          <w:kern w:val="0"/>
          <w:sz w:val="24"/>
          <w:szCs w:val="24"/>
        </w:rPr>
        <w:t>理、計算処理、模型製作、翻訳、参考書籍・文献購入、消耗品購</w:t>
      </w:r>
      <w:r w:rsidRPr="00CC0C30">
        <w:rPr>
          <w:rFonts w:asciiTheme="minorEastAsia" w:hAnsiTheme="minorEastAsia" w:cs="ＭＳ 明朝" w:hint="eastAsia"/>
          <w:color w:val="000000" w:themeColor="text1"/>
          <w:kern w:val="0"/>
          <w:sz w:val="24"/>
          <w:szCs w:val="24"/>
        </w:rPr>
        <w:t>入、会</w:t>
      </w:r>
      <w:r w:rsidR="009A72F1" w:rsidRPr="00CC0C30">
        <w:rPr>
          <w:rFonts w:asciiTheme="minorEastAsia" w:hAnsiTheme="minorEastAsia" w:cs="ＭＳ 明朝" w:hint="eastAsia"/>
          <w:color w:val="000000" w:themeColor="text1"/>
          <w:kern w:val="0"/>
          <w:sz w:val="24"/>
          <w:szCs w:val="24"/>
        </w:rPr>
        <w:t>場借上等の軽微な業務を再委託しようとするときには、適用しな</w:t>
      </w:r>
      <w:r w:rsidRPr="00CC0C30">
        <w:rPr>
          <w:rFonts w:asciiTheme="minorEastAsia" w:hAnsiTheme="minorEastAsia" w:cs="ＭＳ 明朝" w:hint="eastAsia"/>
          <w:color w:val="000000" w:themeColor="text1"/>
          <w:kern w:val="0"/>
          <w:sz w:val="24"/>
          <w:szCs w:val="24"/>
        </w:rPr>
        <w:t>い。</w:t>
      </w:r>
    </w:p>
    <w:p w14:paraId="5EA8BBC7" w14:textId="77777777" w:rsidR="00C80B4B" w:rsidRPr="00CC0C30" w:rsidRDefault="00AD4863" w:rsidP="00C80B4B">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５　第３項なお書きの規定は、軽微な変更に該当するときには、適用しない。</w:t>
      </w:r>
    </w:p>
    <w:p w14:paraId="0A389BE3" w14:textId="77777777" w:rsidR="00AD4863" w:rsidRPr="00CC0C30" w:rsidRDefault="00AD4863" w:rsidP="00C80B4B">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６　受注者が委託業務の一部を第三者に委託する場合において、これに伴う第三者の行為については、その責任を受注者が負うものとする。</w:t>
      </w:r>
    </w:p>
    <w:p w14:paraId="38C10EBC"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（履行体制の把握）</w:t>
      </w:r>
    </w:p>
    <w:p w14:paraId="615F0FC5" w14:textId="77777777" w:rsidR="00C80B4B" w:rsidRPr="00CC0C30" w:rsidRDefault="00AD4863" w:rsidP="00C80B4B">
      <w:pPr>
        <w:suppressAutoHyphens/>
        <w:wordWrap w:val="0"/>
        <w:autoSpaceDE w:val="0"/>
        <w:autoSpaceDN w:val="0"/>
        <w:ind w:left="659" w:hangingChars="300" w:hanging="659"/>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第４条　受注者は、前条第３項の承諾を得た場合において、再委託の相手方がさらに</w:t>
      </w:r>
      <w:r w:rsidR="009A72F1" w:rsidRPr="00CC0C30">
        <w:rPr>
          <w:rFonts w:asciiTheme="minorEastAsia" w:hAnsiTheme="minorEastAsia" w:cs="ＭＳ 明朝" w:hint="eastAsia"/>
          <w:color w:val="000000" w:themeColor="text1"/>
          <w:kern w:val="0"/>
          <w:sz w:val="24"/>
          <w:szCs w:val="24"/>
        </w:rPr>
        <w:t>再委託を行うなど複数の段階で再委託が行われるときは、前条第</w:t>
      </w:r>
      <w:r w:rsidRPr="00CC0C30">
        <w:rPr>
          <w:rFonts w:asciiTheme="minorEastAsia" w:hAnsiTheme="minorEastAsia" w:cs="ＭＳ 明朝" w:hint="eastAsia"/>
          <w:color w:val="000000" w:themeColor="text1"/>
          <w:kern w:val="0"/>
          <w:sz w:val="24"/>
          <w:szCs w:val="24"/>
        </w:rPr>
        <w:t>４項の</w:t>
      </w:r>
      <w:r w:rsidR="009A72F1" w:rsidRPr="00CC0C30">
        <w:rPr>
          <w:rFonts w:asciiTheme="minorEastAsia" w:hAnsiTheme="minorEastAsia" w:cs="ＭＳ 明朝" w:hint="eastAsia"/>
          <w:color w:val="000000" w:themeColor="text1"/>
          <w:kern w:val="0"/>
          <w:sz w:val="24"/>
          <w:szCs w:val="24"/>
        </w:rPr>
        <w:t>軽微な業務を除き、あらかじめ当該複数段階の再委託の相手方の</w:t>
      </w:r>
      <w:r w:rsidRPr="00CC0C30">
        <w:rPr>
          <w:rFonts w:asciiTheme="minorEastAsia" w:hAnsiTheme="minorEastAsia" w:cs="ＭＳ 明朝" w:hint="eastAsia"/>
          <w:color w:val="000000" w:themeColor="text1"/>
          <w:kern w:val="0"/>
          <w:sz w:val="24"/>
          <w:szCs w:val="24"/>
        </w:rPr>
        <w:t>住所、</w:t>
      </w:r>
      <w:r w:rsidR="009A72F1" w:rsidRPr="00CC0C30">
        <w:rPr>
          <w:rFonts w:asciiTheme="minorEastAsia" w:hAnsiTheme="minorEastAsia" w:cs="ＭＳ 明朝" w:hint="eastAsia"/>
          <w:color w:val="000000" w:themeColor="text1"/>
          <w:kern w:val="0"/>
          <w:sz w:val="24"/>
          <w:szCs w:val="24"/>
        </w:rPr>
        <w:t>氏名、再委託を行う業務の範囲を記載した書面（以下「履行体制</w:t>
      </w:r>
      <w:r w:rsidRPr="00CC0C30">
        <w:rPr>
          <w:rFonts w:asciiTheme="minorEastAsia" w:hAnsiTheme="minorEastAsia" w:cs="ＭＳ 明朝" w:hint="eastAsia"/>
          <w:color w:val="000000" w:themeColor="text1"/>
          <w:kern w:val="0"/>
          <w:sz w:val="24"/>
          <w:szCs w:val="24"/>
        </w:rPr>
        <w:t>に関す</w:t>
      </w:r>
      <w:r w:rsidR="009A72F1" w:rsidRPr="00CC0C30">
        <w:rPr>
          <w:rFonts w:asciiTheme="minorEastAsia" w:hAnsiTheme="minorEastAsia" w:cs="ＭＳ 明朝" w:hint="eastAsia"/>
          <w:color w:val="000000" w:themeColor="text1"/>
          <w:kern w:val="0"/>
          <w:sz w:val="24"/>
          <w:szCs w:val="24"/>
        </w:rPr>
        <w:t>る書面」という。）を発注者に提出しなければならない。履行体</w:t>
      </w:r>
      <w:r w:rsidRPr="00CC0C30">
        <w:rPr>
          <w:rFonts w:asciiTheme="minorEastAsia" w:hAnsiTheme="minorEastAsia" w:cs="ＭＳ 明朝" w:hint="eastAsia"/>
          <w:color w:val="000000" w:themeColor="text1"/>
          <w:kern w:val="0"/>
          <w:sz w:val="24"/>
          <w:szCs w:val="24"/>
        </w:rPr>
        <w:t>制に関する書面の内容を変更しようとするときも同様とする。</w:t>
      </w:r>
    </w:p>
    <w:p w14:paraId="16ECF1BA" w14:textId="77777777" w:rsidR="00C80B4B" w:rsidRPr="00CC0C30" w:rsidRDefault="00AD4863" w:rsidP="00C80B4B">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２　受注者は、前項の場合において、発注者が契約の適正な履行の確保のため必要な報告等を求めた場合には、これに応じなければならない。</w:t>
      </w:r>
    </w:p>
    <w:p w14:paraId="1B023B66" w14:textId="77777777" w:rsidR="00AD4863" w:rsidRPr="00CC0C30" w:rsidRDefault="00086135" w:rsidP="00C80B4B">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３　受注者が</w:t>
      </w:r>
      <w:r w:rsidR="00E40355" w:rsidRPr="00CC0C30">
        <w:rPr>
          <w:rFonts w:asciiTheme="minorEastAsia" w:hAnsiTheme="minorEastAsia" w:cs="ＭＳ 明朝" w:hint="eastAsia"/>
          <w:color w:val="000000" w:themeColor="text1"/>
          <w:kern w:val="0"/>
          <w:sz w:val="24"/>
          <w:szCs w:val="24"/>
        </w:rPr>
        <w:t>委託</w:t>
      </w:r>
      <w:r w:rsidR="00AD4863" w:rsidRPr="00CC0C30">
        <w:rPr>
          <w:rFonts w:asciiTheme="minorEastAsia" w:hAnsiTheme="minorEastAsia" w:cs="ＭＳ 明朝" w:hint="eastAsia"/>
          <w:color w:val="000000" w:themeColor="text1"/>
          <w:kern w:val="0"/>
          <w:sz w:val="24"/>
          <w:szCs w:val="24"/>
        </w:rPr>
        <w:t>業務の一部を第三者に委託する場合において、これに伴う第三者の行為については、その責任を受注者が負うものとする。</w:t>
      </w:r>
    </w:p>
    <w:p w14:paraId="3FAD6ED4"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（実施計画等の変更等）</w:t>
      </w:r>
    </w:p>
    <w:p w14:paraId="7B818C62" w14:textId="77777777" w:rsidR="00C80B4B" w:rsidRPr="00CC0C30" w:rsidRDefault="00AD4863" w:rsidP="00C80B4B">
      <w:pPr>
        <w:suppressAutoHyphens/>
        <w:wordWrap w:val="0"/>
        <w:autoSpaceDE w:val="0"/>
        <w:autoSpaceDN w:val="0"/>
        <w:ind w:left="659" w:hangingChars="300" w:hanging="659"/>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第５条　受注者は、実施計画書及び四半期別必要経費内訳書の変更（当該金額の相互</w:t>
      </w:r>
      <w:r w:rsidR="00EA65C3" w:rsidRPr="00CC0C30">
        <w:rPr>
          <w:rFonts w:asciiTheme="minorEastAsia" w:hAnsiTheme="minorEastAsia" w:cs="ＭＳ 明朝" w:hint="eastAsia"/>
          <w:color w:val="000000" w:themeColor="text1"/>
          <w:kern w:val="0"/>
          <w:sz w:val="24"/>
          <w:szCs w:val="24"/>
        </w:rPr>
        <w:t>間における２割以内の変更を除く。）をしようとするときは、変</w:t>
      </w:r>
      <w:r w:rsidRPr="00CC0C30">
        <w:rPr>
          <w:rFonts w:asciiTheme="minorEastAsia" w:hAnsiTheme="minorEastAsia" w:cs="ＭＳ 明朝" w:hint="eastAsia"/>
          <w:color w:val="000000" w:themeColor="text1"/>
          <w:kern w:val="0"/>
          <w:sz w:val="24"/>
          <w:szCs w:val="24"/>
        </w:rPr>
        <w:t>更後の</w:t>
      </w:r>
      <w:r w:rsidR="00EA65C3" w:rsidRPr="00CC0C30">
        <w:rPr>
          <w:rFonts w:asciiTheme="minorEastAsia" w:hAnsiTheme="minorEastAsia" w:cs="ＭＳ 明朝" w:hint="eastAsia"/>
          <w:color w:val="000000" w:themeColor="text1"/>
          <w:kern w:val="0"/>
          <w:sz w:val="24"/>
          <w:szCs w:val="24"/>
        </w:rPr>
        <w:t>実施計画書及び四半期別必要経費内訳書を発注者に提出し承認を</w:t>
      </w:r>
      <w:r w:rsidRPr="00CC0C30">
        <w:rPr>
          <w:rFonts w:asciiTheme="minorEastAsia" w:hAnsiTheme="minorEastAsia" w:cs="ＭＳ 明朝" w:hint="eastAsia"/>
          <w:color w:val="000000" w:themeColor="text1"/>
          <w:kern w:val="0"/>
          <w:sz w:val="24"/>
          <w:szCs w:val="24"/>
        </w:rPr>
        <w:t>受けなければならない。</w:t>
      </w:r>
    </w:p>
    <w:p w14:paraId="33F395D8" w14:textId="77777777" w:rsidR="00C80B4B" w:rsidRPr="00CC0C30" w:rsidRDefault="00AD4863" w:rsidP="00C80B4B">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２　発注者は、前項の変更後の実施計画書及び四半期別必要経費内訳書について遅滞なくその内容を審査し、不適当と認めたときは</w:t>
      </w:r>
      <w:r w:rsidR="00EA65C3" w:rsidRPr="00CC0C30">
        <w:rPr>
          <w:rFonts w:asciiTheme="minorEastAsia" w:hAnsiTheme="minorEastAsia" w:cs="ＭＳ 明朝" w:hint="eastAsia"/>
          <w:color w:val="000000" w:themeColor="text1"/>
          <w:kern w:val="0"/>
          <w:sz w:val="24"/>
          <w:szCs w:val="24"/>
        </w:rPr>
        <w:t>、受注者と協</w:t>
      </w:r>
      <w:r w:rsidRPr="00CC0C30">
        <w:rPr>
          <w:rFonts w:asciiTheme="minorEastAsia" w:hAnsiTheme="minorEastAsia" w:cs="ＭＳ 明朝" w:hint="eastAsia"/>
          <w:color w:val="000000" w:themeColor="text1"/>
          <w:kern w:val="0"/>
          <w:sz w:val="24"/>
          <w:szCs w:val="24"/>
        </w:rPr>
        <w:t>議するものとする。</w:t>
      </w:r>
    </w:p>
    <w:p w14:paraId="22C85E41" w14:textId="77777777" w:rsidR="00AD4863" w:rsidRPr="00CC0C30" w:rsidRDefault="00AD4863" w:rsidP="00C80B4B">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３　発注者は、必要と認めるときは、受注者に対して委託業務の処理状況につき調査を行い、又は報告を求めることができる。</w:t>
      </w:r>
    </w:p>
    <w:p w14:paraId="7BD4B4D5"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（委託業務の内容の変更等）</w:t>
      </w:r>
    </w:p>
    <w:p w14:paraId="2A2A4BB0" w14:textId="77777777" w:rsidR="00341B43" w:rsidRPr="00CC0C30" w:rsidRDefault="00AD4863" w:rsidP="00341B43">
      <w:pPr>
        <w:suppressAutoHyphens/>
        <w:wordWrap w:val="0"/>
        <w:autoSpaceDE w:val="0"/>
        <w:autoSpaceDN w:val="0"/>
        <w:ind w:left="659" w:hangingChars="300" w:hanging="659"/>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第６条　発注者は、必要がある場合には、委託業務の内容を変更し、又は委託業務を一時中止し、若しくは打ち切ることができる。</w:t>
      </w:r>
    </w:p>
    <w:p w14:paraId="33A65F9A" w14:textId="77777777" w:rsidR="00341B43" w:rsidRPr="00CC0C30" w:rsidRDefault="00AD4863" w:rsidP="00341B43">
      <w:pPr>
        <w:suppressAutoHyphens/>
        <w:wordWrap w:val="0"/>
        <w:autoSpaceDE w:val="0"/>
        <w:autoSpaceDN w:val="0"/>
        <w:ind w:leftChars="300" w:left="569" w:firstLineChars="100" w:firstLine="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この場合において、実施期間又は委託料を変更する必要があるときは</w:t>
      </w:r>
      <w:r w:rsidR="00E53EAF" w:rsidRPr="00CC0C30">
        <w:rPr>
          <w:rFonts w:asciiTheme="minorEastAsia" w:hAnsiTheme="minorEastAsia" w:cs="ＭＳ 明朝" w:hint="eastAsia"/>
          <w:color w:val="000000" w:themeColor="text1"/>
          <w:kern w:val="0"/>
          <w:sz w:val="24"/>
          <w:szCs w:val="24"/>
        </w:rPr>
        <w:t>、</w:t>
      </w:r>
      <w:r w:rsidRPr="00CC0C30">
        <w:rPr>
          <w:rFonts w:asciiTheme="minorEastAsia" w:hAnsiTheme="minorEastAsia" w:cs="ＭＳ 明朝" w:hint="eastAsia"/>
          <w:color w:val="000000" w:themeColor="text1"/>
          <w:kern w:val="0"/>
          <w:sz w:val="24"/>
          <w:szCs w:val="24"/>
        </w:rPr>
        <w:t>発注者と受注者が協議して書面によりこれを定めるものとする。</w:t>
      </w:r>
    </w:p>
    <w:p w14:paraId="10AE676C" w14:textId="77777777" w:rsidR="00341B43" w:rsidRPr="00CC0C30" w:rsidRDefault="00AD4863" w:rsidP="00341B43">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２　前条第１項及び第２項の規定は、前項の場合について準用する。</w:t>
      </w:r>
    </w:p>
    <w:p w14:paraId="0DC250DC" w14:textId="77777777" w:rsidR="00AD4863" w:rsidRPr="00CC0C30" w:rsidRDefault="00AD4863" w:rsidP="00341B43">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 xml:space="preserve">３　</w:t>
      </w:r>
      <w:r w:rsidR="00E53EAF" w:rsidRPr="00CC0C30">
        <w:rPr>
          <w:rFonts w:asciiTheme="minorEastAsia" w:hAnsiTheme="minorEastAsia" w:cs="ＭＳ 明朝" w:hint="eastAsia"/>
          <w:color w:val="000000" w:themeColor="text1"/>
          <w:kern w:val="0"/>
          <w:sz w:val="24"/>
          <w:szCs w:val="24"/>
        </w:rPr>
        <w:t>第１項の場合において、受注者が損害を受けたときは、発注者は、そ</w:t>
      </w:r>
      <w:r w:rsidRPr="00CC0C30">
        <w:rPr>
          <w:rFonts w:asciiTheme="minorEastAsia" w:hAnsiTheme="minorEastAsia" w:cs="ＭＳ 明朝" w:hint="eastAsia"/>
          <w:color w:val="000000" w:themeColor="text1"/>
          <w:kern w:val="0"/>
          <w:sz w:val="24"/>
          <w:szCs w:val="24"/>
        </w:rPr>
        <w:t>の損害</w:t>
      </w:r>
      <w:r w:rsidR="00EA65C3" w:rsidRPr="00CC0C30">
        <w:rPr>
          <w:rFonts w:asciiTheme="minorEastAsia" w:hAnsiTheme="minorEastAsia" w:cs="ＭＳ 明朝" w:hint="eastAsia"/>
          <w:color w:val="000000" w:themeColor="text1"/>
          <w:kern w:val="0"/>
          <w:sz w:val="24"/>
          <w:szCs w:val="24"/>
        </w:rPr>
        <w:t>を賠償するものとし、その額は、発注者と受注者が協議して定め</w:t>
      </w:r>
      <w:r w:rsidRPr="00CC0C30">
        <w:rPr>
          <w:rFonts w:asciiTheme="minorEastAsia" w:hAnsiTheme="minorEastAsia" w:cs="ＭＳ 明朝" w:hint="eastAsia"/>
          <w:color w:val="000000" w:themeColor="text1"/>
          <w:kern w:val="0"/>
          <w:sz w:val="24"/>
          <w:szCs w:val="24"/>
        </w:rPr>
        <w:t>るものとする。</w:t>
      </w:r>
    </w:p>
    <w:p w14:paraId="72A4CB5B"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（実施期間の延長等）</w:t>
      </w:r>
    </w:p>
    <w:p w14:paraId="371A4E2E" w14:textId="77777777" w:rsidR="00341B43" w:rsidRPr="00CC0C30" w:rsidRDefault="00AD4863" w:rsidP="00341B43">
      <w:pPr>
        <w:suppressAutoHyphens/>
        <w:wordWrap w:val="0"/>
        <w:autoSpaceDE w:val="0"/>
        <w:autoSpaceDN w:val="0"/>
        <w:ind w:left="659" w:hangingChars="300" w:hanging="659"/>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第７条　受注者は、その責に帰することができない事由により、実施期間までに委託</w:t>
      </w:r>
      <w:r w:rsidR="00EA65C3" w:rsidRPr="00CC0C30">
        <w:rPr>
          <w:rFonts w:asciiTheme="minorEastAsia" w:hAnsiTheme="minorEastAsia" w:cs="ＭＳ 明朝" w:hint="eastAsia"/>
          <w:color w:val="000000" w:themeColor="text1"/>
          <w:kern w:val="0"/>
          <w:sz w:val="24"/>
          <w:szCs w:val="24"/>
        </w:rPr>
        <w:t>業務を完了することができないことが明らかとなったときは、発</w:t>
      </w:r>
      <w:r w:rsidRPr="00CC0C30">
        <w:rPr>
          <w:rFonts w:asciiTheme="minorEastAsia" w:hAnsiTheme="minorEastAsia" w:cs="ＭＳ 明朝" w:hint="eastAsia"/>
          <w:color w:val="000000" w:themeColor="text1"/>
          <w:kern w:val="0"/>
          <w:sz w:val="24"/>
          <w:szCs w:val="24"/>
        </w:rPr>
        <w:t>注者に</w:t>
      </w:r>
      <w:r w:rsidR="00EA65C3" w:rsidRPr="00CC0C30">
        <w:rPr>
          <w:rFonts w:asciiTheme="minorEastAsia" w:hAnsiTheme="minorEastAsia" w:cs="ＭＳ 明朝" w:hint="eastAsia"/>
          <w:color w:val="000000" w:themeColor="text1"/>
          <w:kern w:val="0"/>
          <w:sz w:val="24"/>
          <w:szCs w:val="24"/>
        </w:rPr>
        <w:t>対して遅滞なくその理由を付して、実施期間の延長を求めること</w:t>
      </w:r>
      <w:r w:rsidRPr="00CC0C30">
        <w:rPr>
          <w:rFonts w:asciiTheme="minorEastAsia" w:hAnsiTheme="minorEastAsia" w:cs="ＭＳ 明朝" w:hint="eastAsia"/>
          <w:color w:val="000000" w:themeColor="text1"/>
          <w:kern w:val="0"/>
          <w:sz w:val="24"/>
          <w:szCs w:val="24"/>
        </w:rPr>
        <w:t>ができる。</w:t>
      </w:r>
      <w:r w:rsidR="00AE6406" w:rsidRPr="00CC0C30">
        <w:rPr>
          <w:rFonts w:asciiTheme="minorEastAsia" w:hAnsiTheme="minorEastAsia" w:cs="ＭＳ 明朝" w:hint="eastAsia"/>
          <w:color w:val="000000" w:themeColor="text1"/>
          <w:kern w:val="0"/>
          <w:sz w:val="24"/>
          <w:szCs w:val="24"/>
        </w:rPr>
        <w:t>この場合において、その延長日数は、発注者と受注者が協議して定めるものとする。</w:t>
      </w:r>
    </w:p>
    <w:p w14:paraId="073618C0" w14:textId="77777777" w:rsidR="00341B43" w:rsidRPr="00CC0C30" w:rsidRDefault="00AD4863" w:rsidP="00341B43">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２　発注者は、受注者の責に帰する事由により実施期間までに委託業務を完了すること</w:t>
      </w:r>
      <w:r w:rsidR="00EA65C3" w:rsidRPr="00CC0C30">
        <w:rPr>
          <w:rFonts w:asciiTheme="minorEastAsia" w:hAnsiTheme="minorEastAsia" w:cs="ＭＳ 明朝" w:hint="eastAsia"/>
          <w:color w:val="000000" w:themeColor="text1"/>
          <w:kern w:val="0"/>
          <w:sz w:val="24"/>
          <w:szCs w:val="24"/>
        </w:rPr>
        <w:t>ができない場合において、実施期間後に完了する見込みが</w:t>
      </w:r>
      <w:r w:rsidRPr="00CC0C30">
        <w:rPr>
          <w:rFonts w:asciiTheme="minorEastAsia" w:hAnsiTheme="minorEastAsia" w:cs="ＭＳ 明朝" w:hint="eastAsia"/>
          <w:color w:val="000000" w:themeColor="text1"/>
          <w:kern w:val="0"/>
          <w:sz w:val="24"/>
          <w:szCs w:val="24"/>
        </w:rPr>
        <w:t>あると</w:t>
      </w:r>
      <w:r w:rsidR="00EA65C3" w:rsidRPr="00CC0C30">
        <w:rPr>
          <w:rFonts w:asciiTheme="minorEastAsia" w:hAnsiTheme="minorEastAsia" w:cs="ＭＳ 明朝" w:hint="eastAsia"/>
          <w:color w:val="000000" w:themeColor="text1"/>
          <w:kern w:val="0"/>
          <w:sz w:val="24"/>
          <w:szCs w:val="24"/>
        </w:rPr>
        <w:t>認めたときは、その内容を審</w:t>
      </w:r>
      <w:r w:rsidR="00EA65C3" w:rsidRPr="00CC0C30">
        <w:rPr>
          <w:rFonts w:asciiTheme="minorEastAsia" w:hAnsiTheme="minorEastAsia" w:cs="ＭＳ 明朝" w:hint="eastAsia"/>
          <w:color w:val="000000" w:themeColor="text1"/>
          <w:kern w:val="0"/>
          <w:sz w:val="24"/>
          <w:szCs w:val="24"/>
        </w:rPr>
        <w:lastRenderedPageBreak/>
        <w:t>査し、損害金を付して実施期間を延</w:t>
      </w:r>
      <w:r w:rsidRPr="00CC0C30">
        <w:rPr>
          <w:rFonts w:asciiTheme="minorEastAsia" w:hAnsiTheme="minorEastAsia" w:cs="ＭＳ 明朝" w:hint="eastAsia"/>
          <w:color w:val="000000" w:themeColor="text1"/>
          <w:kern w:val="0"/>
          <w:sz w:val="24"/>
          <w:szCs w:val="24"/>
        </w:rPr>
        <w:t>長することができる。</w:t>
      </w:r>
    </w:p>
    <w:p w14:paraId="41602FA7" w14:textId="77777777" w:rsidR="00AD4863" w:rsidRPr="00CC0C30" w:rsidRDefault="00CD4878" w:rsidP="00341B43">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３　前項の損害金は、委託料に対して延長日数に応じ年３</w:t>
      </w:r>
      <w:r w:rsidR="00AD4863" w:rsidRPr="00CC0C30">
        <w:rPr>
          <w:rFonts w:asciiTheme="minorEastAsia" w:hAnsiTheme="minorEastAsia" w:cs="ＭＳ 明朝" w:hint="eastAsia"/>
          <w:color w:val="000000" w:themeColor="text1"/>
          <w:kern w:val="0"/>
          <w:sz w:val="24"/>
          <w:szCs w:val="24"/>
        </w:rPr>
        <w:t>．００％の割合を乗じて計算した額とする。</w:t>
      </w:r>
    </w:p>
    <w:p w14:paraId="2210F276"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（損害のために必要を生じた経費の負担）</w:t>
      </w:r>
    </w:p>
    <w:p w14:paraId="7F3255B5" w14:textId="77777777" w:rsidR="00AD4863" w:rsidRPr="00CC0C30" w:rsidRDefault="00AD4863" w:rsidP="00EA65C3">
      <w:pPr>
        <w:suppressAutoHyphens/>
        <w:wordWrap w:val="0"/>
        <w:autoSpaceDE w:val="0"/>
        <w:autoSpaceDN w:val="0"/>
        <w:ind w:left="659" w:hangingChars="300" w:hanging="659"/>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第８条　委託業務の処理に関し発生した損害（第三者に及ぼした損害を含む。以下同</w:t>
      </w:r>
      <w:r w:rsidR="00EA65C3" w:rsidRPr="00CC0C30">
        <w:rPr>
          <w:rFonts w:asciiTheme="minorEastAsia" w:hAnsiTheme="minorEastAsia" w:cs="ＭＳ 明朝" w:hint="eastAsia"/>
          <w:color w:val="000000" w:themeColor="text1"/>
          <w:kern w:val="0"/>
          <w:sz w:val="24"/>
          <w:szCs w:val="24"/>
        </w:rPr>
        <w:t>じ。）のために必要を生じた経費は、受注者が負担しなければな</w:t>
      </w:r>
      <w:r w:rsidRPr="00CC0C30">
        <w:rPr>
          <w:rFonts w:asciiTheme="minorEastAsia" w:hAnsiTheme="minorEastAsia" w:cs="ＭＳ 明朝" w:hint="eastAsia"/>
          <w:color w:val="000000" w:themeColor="text1"/>
          <w:kern w:val="0"/>
          <w:sz w:val="24"/>
          <w:szCs w:val="24"/>
        </w:rPr>
        <w:t>らない。</w:t>
      </w:r>
    </w:p>
    <w:p w14:paraId="490EED7A" w14:textId="77777777" w:rsidR="00AD4863" w:rsidRPr="00CC0C30" w:rsidRDefault="00AD4863" w:rsidP="006D26D9">
      <w:pPr>
        <w:suppressAutoHyphens/>
        <w:wordWrap w:val="0"/>
        <w:autoSpaceDE w:val="0"/>
        <w:autoSpaceDN w:val="0"/>
        <w:ind w:leftChars="298" w:left="565" w:firstLineChars="100" w:firstLine="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ただし、その損害が発注者の責に帰する事由による場合においては、その損</w:t>
      </w:r>
      <w:r w:rsidR="006D26D9" w:rsidRPr="00CC0C30">
        <w:rPr>
          <w:rFonts w:asciiTheme="minorEastAsia" w:hAnsiTheme="minorEastAsia" w:cs="ＭＳ 明朝" w:hint="eastAsia"/>
          <w:color w:val="000000" w:themeColor="text1"/>
          <w:kern w:val="0"/>
          <w:sz w:val="24"/>
          <w:szCs w:val="24"/>
        </w:rPr>
        <w:t>害のため</w:t>
      </w:r>
      <w:r w:rsidR="00EA65C3" w:rsidRPr="00CC0C30">
        <w:rPr>
          <w:rFonts w:asciiTheme="minorEastAsia" w:hAnsiTheme="minorEastAsia" w:cs="ＭＳ 明朝" w:hint="eastAsia"/>
          <w:color w:val="000000" w:themeColor="text1"/>
          <w:kern w:val="0"/>
          <w:sz w:val="24"/>
          <w:szCs w:val="24"/>
        </w:rPr>
        <w:t>に必要を生じた経費は、発注者が負担するものとし、そ</w:t>
      </w:r>
      <w:r w:rsidRPr="00CC0C30">
        <w:rPr>
          <w:rFonts w:asciiTheme="minorEastAsia" w:hAnsiTheme="minorEastAsia" w:cs="ＭＳ 明朝" w:hint="eastAsia"/>
          <w:color w:val="000000" w:themeColor="text1"/>
          <w:kern w:val="0"/>
          <w:sz w:val="24"/>
          <w:szCs w:val="24"/>
        </w:rPr>
        <w:t>の額は、発注者と受注者が協議して定めるものとする。</w:t>
      </w:r>
    </w:p>
    <w:p w14:paraId="5CB92A60"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（検査及び引き渡し）</w:t>
      </w:r>
    </w:p>
    <w:p w14:paraId="469B8289" w14:textId="309AFDCD" w:rsidR="00341B43" w:rsidRPr="00CC0C30" w:rsidRDefault="61EC52A9" w:rsidP="32C9A109">
      <w:pPr>
        <w:suppressAutoHyphens/>
        <w:wordWrap w:val="0"/>
        <w:autoSpaceDE w:val="0"/>
        <w:autoSpaceDN w:val="0"/>
        <w:ind w:left="659" w:hangingChars="300" w:hanging="659"/>
        <w:jc w:val="left"/>
        <w:textAlignment w:val="baseline"/>
        <w:rPr>
          <w:rFonts w:asciiTheme="minorEastAsia" w:hAnsiTheme="minorEastAsia" w:cs="ＭＳ 明朝"/>
          <w:color w:val="000000" w:themeColor="text1"/>
          <w:kern w:val="0"/>
          <w:sz w:val="24"/>
          <w:szCs w:val="24"/>
        </w:rPr>
      </w:pPr>
      <w:r w:rsidRPr="32C9A109">
        <w:rPr>
          <w:rFonts w:asciiTheme="minorEastAsia" w:hAnsiTheme="minorEastAsia" w:cs="ＭＳ 明朝"/>
          <w:color w:val="000000" w:themeColor="text1"/>
          <w:kern w:val="0"/>
          <w:sz w:val="24"/>
          <w:szCs w:val="24"/>
        </w:rPr>
        <w:t>第９条  受注者は、委託業務を完了したときは、</w:t>
      </w:r>
      <w:r w:rsidR="7BFBE0E6" w:rsidRPr="32C9A109">
        <w:rPr>
          <w:rFonts w:asciiTheme="minorEastAsia" w:hAnsiTheme="minorEastAsia" w:cs="ＭＳ 明朝"/>
          <w:color w:val="000000" w:themeColor="text1"/>
          <w:kern w:val="0"/>
          <w:sz w:val="24"/>
          <w:szCs w:val="24"/>
        </w:rPr>
        <w:t>実施期間</w:t>
      </w:r>
      <w:r w:rsidR="78BB6829" w:rsidRPr="32C9A109">
        <w:rPr>
          <w:rFonts w:asciiTheme="minorEastAsia" w:hAnsiTheme="minorEastAsia" w:cs="ＭＳ 明朝"/>
          <w:color w:val="000000" w:themeColor="text1"/>
          <w:kern w:val="0"/>
          <w:sz w:val="24"/>
          <w:szCs w:val="24"/>
        </w:rPr>
        <w:t>までに</w:t>
      </w:r>
      <w:r w:rsidRPr="32C9A109">
        <w:rPr>
          <w:rFonts w:asciiTheme="minorEastAsia" w:hAnsiTheme="minorEastAsia" w:cs="ＭＳ 明朝"/>
          <w:color w:val="000000" w:themeColor="text1"/>
          <w:kern w:val="0"/>
          <w:sz w:val="24"/>
          <w:szCs w:val="24"/>
        </w:rPr>
        <w:t>成果物に添えて完了報告</w:t>
      </w:r>
      <w:r w:rsidR="7A492F22" w:rsidRPr="32C9A109">
        <w:rPr>
          <w:rFonts w:asciiTheme="minorEastAsia" w:hAnsiTheme="minorEastAsia" w:cs="ＭＳ 明朝"/>
          <w:color w:val="000000" w:themeColor="text1"/>
          <w:kern w:val="0"/>
          <w:sz w:val="24"/>
          <w:szCs w:val="24"/>
        </w:rPr>
        <w:t>書</w:t>
      </w:r>
      <w:r w:rsidR="78BB6829" w:rsidRPr="32C9A109">
        <w:rPr>
          <w:rFonts w:asciiTheme="minorEastAsia" w:hAnsiTheme="minorEastAsia" w:cs="ＭＳ 明朝"/>
          <w:color w:val="000000" w:themeColor="text1"/>
          <w:kern w:val="0"/>
          <w:sz w:val="24"/>
          <w:szCs w:val="24"/>
        </w:rPr>
        <w:t>を</w:t>
      </w:r>
      <w:r w:rsidR="7A492F22" w:rsidRPr="32C9A109">
        <w:rPr>
          <w:rFonts w:asciiTheme="minorEastAsia" w:hAnsiTheme="minorEastAsia" w:cs="ＭＳ 明朝"/>
          <w:color w:val="000000" w:themeColor="text1"/>
          <w:kern w:val="0"/>
          <w:sz w:val="24"/>
          <w:szCs w:val="24"/>
        </w:rPr>
        <w:t>、</w:t>
      </w:r>
      <w:r w:rsidR="2F815FCA" w:rsidRPr="32C9A109">
        <w:rPr>
          <w:rFonts w:asciiTheme="minorEastAsia" w:hAnsiTheme="minorEastAsia" w:cs="ＭＳ 明朝"/>
          <w:color w:val="000000" w:themeColor="text1"/>
          <w:kern w:val="0"/>
          <w:sz w:val="24"/>
          <w:szCs w:val="24"/>
        </w:rPr>
        <w:t>成果物の提出日から●日以内に</w:t>
      </w:r>
      <w:r w:rsidR="7A492F22" w:rsidRPr="32C9A109">
        <w:rPr>
          <w:rFonts w:asciiTheme="minorEastAsia" w:hAnsiTheme="minorEastAsia" w:cs="ＭＳ 明朝"/>
          <w:color w:val="000000" w:themeColor="text1"/>
          <w:kern w:val="0"/>
          <w:sz w:val="24"/>
          <w:szCs w:val="24"/>
        </w:rPr>
        <w:t>精算報告書、委託費経費内訳報告書及び残存物件報告書を発</w:t>
      </w:r>
      <w:r w:rsidRPr="32C9A109">
        <w:rPr>
          <w:rFonts w:asciiTheme="minorEastAsia" w:hAnsiTheme="minorEastAsia" w:cs="ＭＳ 明朝"/>
          <w:color w:val="000000" w:themeColor="text1"/>
          <w:kern w:val="0"/>
          <w:sz w:val="24"/>
          <w:szCs w:val="24"/>
        </w:rPr>
        <w:t>注者に提出しなければならない。</w:t>
      </w:r>
    </w:p>
    <w:p w14:paraId="56EB9D8E" w14:textId="64E8E879" w:rsidR="00341B43" w:rsidRPr="00CC0C30" w:rsidRDefault="61EC52A9" w:rsidP="32C9A109">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32C9A109">
        <w:rPr>
          <w:rFonts w:asciiTheme="minorEastAsia" w:hAnsiTheme="minorEastAsia" w:cs="ＭＳ 明朝"/>
          <w:color w:val="000000" w:themeColor="text1"/>
          <w:kern w:val="0"/>
          <w:sz w:val="24"/>
          <w:szCs w:val="24"/>
        </w:rPr>
        <w:t>２　発注者は、前項の成果物、完了報告書、精算報告書、委託費経費内訳報告書及び残存物件報告書を受理したときは、その日から</w:t>
      </w:r>
      <w:r w:rsidR="5E3C4A1C" w:rsidRPr="32C9A109">
        <w:rPr>
          <w:rFonts w:asciiTheme="minorEastAsia" w:hAnsiTheme="minorEastAsia" w:cs="ＭＳ 明朝"/>
          <w:color w:val="000000" w:themeColor="text1"/>
          <w:kern w:val="0"/>
          <w:sz w:val="24"/>
          <w:szCs w:val="24"/>
        </w:rPr>
        <w:t>●</w:t>
      </w:r>
      <w:r w:rsidR="7A492F22" w:rsidRPr="32C9A109">
        <w:rPr>
          <w:rFonts w:asciiTheme="minorEastAsia" w:hAnsiTheme="minorEastAsia" w:cs="ＭＳ 明朝"/>
          <w:color w:val="000000" w:themeColor="text1"/>
          <w:kern w:val="0"/>
          <w:sz w:val="24"/>
          <w:szCs w:val="24"/>
        </w:rPr>
        <w:t>日以内に発</w:t>
      </w:r>
      <w:r w:rsidRPr="32C9A109">
        <w:rPr>
          <w:rFonts w:asciiTheme="minorEastAsia" w:hAnsiTheme="minorEastAsia" w:cs="ＭＳ 明朝"/>
          <w:color w:val="000000" w:themeColor="text1"/>
          <w:kern w:val="0"/>
          <w:sz w:val="24"/>
          <w:szCs w:val="24"/>
        </w:rPr>
        <w:t>注者又は発注者の指定した職員により検査を行わなければならない。</w:t>
      </w:r>
    </w:p>
    <w:p w14:paraId="28083DFC" w14:textId="77777777" w:rsidR="00341B43" w:rsidRPr="00CC0C30" w:rsidRDefault="00AD4863" w:rsidP="00341B43">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３　受注者は、前項の検査の結果不合格となり、補正を命ぜられたときは</w:t>
      </w:r>
      <w:r w:rsidR="00E53EAF" w:rsidRPr="00CC0C30">
        <w:rPr>
          <w:rFonts w:asciiTheme="minorEastAsia" w:hAnsiTheme="minorEastAsia" w:cs="ＭＳ 明朝" w:hint="eastAsia"/>
          <w:color w:val="000000" w:themeColor="text1"/>
          <w:kern w:val="0"/>
          <w:sz w:val="24"/>
          <w:szCs w:val="24"/>
        </w:rPr>
        <w:t>、</w:t>
      </w:r>
      <w:r w:rsidRPr="00CC0C30">
        <w:rPr>
          <w:rFonts w:asciiTheme="minorEastAsia" w:hAnsiTheme="minorEastAsia" w:cs="ＭＳ 明朝" w:hint="eastAsia"/>
          <w:color w:val="000000" w:themeColor="text1"/>
          <w:kern w:val="0"/>
          <w:sz w:val="24"/>
          <w:szCs w:val="24"/>
        </w:rPr>
        <w:t>遅滞なく</w:t>
      </w:r>
      <w:r w:rsidR="00EA65C3" w:rsidRPr="00CC0C30">
        <w:rPr>
          <w:rFonts w:asciiTheme="minorEastAsia" w:hAnsiTheme="minorEastAsia" w:cs="ＭＳ 明朝" w:hint="eastAsia"/>
          <w:color w:val="000000" w:themeColor="text1"/>
          <w:kern w:val="0"/>
          <w:sz w:val="24"/>
          <w:szCs w:val="24"/>
        </w:rPr>
        <w:t>当該補正を行い、成果物に添えて補正完了報告書、精算報告書、</w:t>
      </w:r>
      <w:r w:rsidRPr="00CC0C30">
        <w:rPr>
          <w:rFonts w:asciiTheme="minorEastAsia" w:hAnsiTheme="minorEastAsia" w:cs="ＭＳ 明朝" w:hint="eastAsia"/>
          <w:color w:val="000000" w:themeColor="text1"/>
          <w:kern w:val="0"/>
          <w:sz w:val="24"/>
          <w:szCs w:val="24"/>
        </w:rPr>
        <w:t>委託費</w:t>
      </w:r>
      <w:r w:rsidR="00EA65C3" w:rsidRPr="00CC0C30">
        <w:rPr>
          <w:rFonts w:asciiTheme="minorEastAsia" w:hAnsiTheme="minorEastAsia" w:cs="ＭＳ 明朝" w:hint="eastAsia"/>
          <w:color w:val="000000" w:themeColor="text1"/>
          <w:kern w:val="0"/>
          <w:sz w:val="24"/>
          <w:szCs w:val="24"/>
        </w:rPr>
        <w:t>経費内訳報告書及び残存物件報告書を発注者に提出しなければな</w:t>
      </w:r>
      <w:r w:rsidRPr="00CC0C30">
        <w:rPr>
          <w:rFonts w:asciiTheme="minorEastAsia" w:hAnsiTheme="minorEastAsia" w:cs="ＭＳ 明朝" w:hint="eastAsia"/>
          <w:color w:val="000000" w:themeColor="text1"/>
          <w:kern w:val="0"/>
          <w:sz w:val="24"/>
          <w:szCs w:val="24"/>
        </w:rPr>
        <w:t>らない。</w:t>
      </w:r>
    </w:p>
    <w:p w14:paraId="5F3EA784" w14:textId="77777777" w:rsidR="00341B43" w:rsidRPr="00CC0C30" w:rsidRDefault="00AD4863" w:rsidP="00341B43">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４　第２項の規定は、発注者が前項の成果物、補正完了報告書、精算報告書、委託費経費内訳報告書及び残存物件報告書を受理した場合に準用する。</w:t>
      </w:r>
    </w:p>
    <w:p w14:paraId="01AD4AEC" w14:textId="77777777" w:rsidR="00341B43" w:rsidRPr="00CC0C30" w:rsidRDefault="00AD4863" w:rsidP="00341B43">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５　発注者は、第２項（第４項において準用する場合を含む。）の検査の結果合格と認めた場合は、委託料の額を確定し、受注者にその旨を通知しなければならない。</w:t>
      </w:r>
    </w:p>
    <w:p w14:paraId="701FFCA6" w14:textId="77777777" w:rsidR="00341B43" w:rsidRPr="00CC0C30" w:rsidRDefault="00AD4863" w:rsidP="00341B43">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６　前項の委託料の確定額は、委託業務に要した経費の実支出額と委託料の限度額のいずれか低い額とする。</w:t>
      </w:r>
    </w:p>
    <w:p w14:paraId="162C6000" w14:textId="77777777" w:rsidR="00AD4863" w:rsidRPr="00CC0C30" w:rsidRDefault="00AD4863" w:rsidP="00341B43">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７　受注者は、第５項の通知を受けたときは、遅滞なく、当該成果物を発注者に引き渡さなければならない。</w:t>
      </w:r>
    </w:p>
    <w:p w14:paraId="3F6B9593"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（委託料の支払）</w:t>
      </w:r>
    </w:p>
    <w:p w14:paraId="1D55FD60" w14:textId="77777777" w:rsidR="00341B43" w:rsidRPr="00CC0C30" w:rsidRDefault="00AD4863" w:rsidP="00341B43">
      <w:pPr>
        <w:suppressAutoHyphens/>
        <w:wordWrap w:val="0"/>
        <w:autoSpaceDE w:val="0"/>
        <w:autoSpaceDN w:val="0"/>
        <w:ind w:left="659" w:hangingChars="300" w:hanging="659"/>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第</w:t>
      </w:r>
      <w:r w:rsidRPr="00CC0C30">
        <w:rPr>
          <w:rFonts w:asciiTheme="minorEastAsia" w:hAnsiTheme="minorEastAsia" w:cs="ＭＳ 明朝"/>
          <w:color w:val="000000" w:themeColor="text1"/>
          <w:kern w:val="0"/>
          <w:sz w:val="24"/>
          <w:szCs w:val="24"/>
        </w:rPr>
        <w:t>10</w:t>
      </w:r>
      <w:r w:rsidRPr="00CC0C30">
        <w:rPr>
          <w:rFonts w:asciiTheme="minorEastAsia" w:hAnsiTheme="minorEastAsia" w:cs="ＭＳ 明朝" w:hint="eastAsia"/>
          <w:color w:val="000000" w:themeColor="text1"/>
          <w:kern w:val="0"/>
          <w:sz w:val="24"/>
          <w:szCs w:val="24"/>
        </w:rPr>
        <w:t>条　受注者は、前条第７項により、成果物の引き渡しを完了したときは、発注者に対して、確定した委託料の支払いを請求することができる。</w:t>
      </w:r>
    </w:p>
    <w:p w14:paraId="06E5FE9B" w14:textId="77777777" w:rsidR="00341B43" w:rsidRPr="00CC0C30" w:rsidRDefault="00AD4863" w:rsidP="00341B43">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２　発注者は、前項の規定により、適法な請求書を受理したときは、その日から</w:t>
      </w:r>
      <w:r w:rsidRPr="00CC0C30">
        <w:rPr>
          <w:rFonts w:asciiTheme="minorEastAsia" w:hAnsiTheme="minorEastAsia" w:cs="ＭＳ 明朝"/>
          <w:color w:val="000000" w:themeColor="text1"/>
          <w:kern w:val="0"/>
          <w:sz w:val="24"/>
          <w:szCs w:val="24"/>
        </w:rPr>
        <w:t>30</w:t>
      </w:r>
      <w:r w:rsidRPr="00CC0C30">
        <w:rPr>
          <w:rFonts w:asciiTheme="minorEastAsia" w:hAnsiTheme="minorEastAsia" w:cs="ＭＳ 明朝" w:hint="eastAsia"/>
          <w:color w:val="000000" w:themeColor="text1"/>
          <w:kern w:val="0"/>
          <w:sz w:val="24"/>
          <w:szCs w:val="24"/>
        </w:rPr>
        <w:t>日以内に委託料を支払わなければならない。</w:t>
      </w:r>
    </w:p>
    <w:p w14:paraId="406532A9" w14:textId="77777777" w:rsidR="00AD4863" w:rsidRPr="00CC0C30" w:rsidRDefault="00AD4863" w:rsidP="00341B43">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３　受注者は、発注者の責に帰すべき事由により、前項の委託料の支払いが遅れた場合に</w:t>
      </w:r>
      <w:r w:rsidR="00C80B4B" w:rsidRPr="00CC0C30">
        <w:rPr>
          <w:rFonts w:asciiTheme="minorEastAsia" w:hAnsiTheme="minorEastAsia" w:cs="ＭＳ 明朝" w:hint="eastAsia"/>
          <w:color w:val="000000" w:themeColor="text1"/>
          <w:kern w:val="0"/>
          <w:sz w:val="24"/>
          <w:szCs w:val="24"/>
        </w:rPr>
        <w:t>は、発注者に対して遅延日数に応じ、年２．</w:t>
      </w:r>
      <w:r w:rsidR="006D7522" w:rsidRPr="00CC0C30">
        <w:rPr>
          <w:rFonts w:asciiTheme="minorEastAsia" w:hAnsiTheme="minorEastAsia" w:cs="ＭＳ 明朝" w:hint="eastAsia"/>
          <w:color w:val="000000" w:themeColor="text1"/>
          <w:kern w:val="0"/>
          <w:sz w:val="24"/>
          <w:szCs w:val="24"/>
        </w:rPr>
        <w:t>５</w:t>
      </w:r>
      <w:r w:rsidR="00C32A6D" w:rsidRPr="00CC0C30">
        <w:rPr>
          <w:rFonts w:asciiTheme="minorEastAsia" w:hAnsiTheme="minorEastAsia" w:cs="ＭＳ 明朝" w:hint="eastAsia"/>
          <w:color w:val="000000" w:themeColor="text1"/>
          <w:kern w:val="0"/>
          <w:sz w:val="24"/>
          <w:szCs w:val="24"/>
        </w:rPr>
        <w:t>０</w:t>
      </w:r>
      <w:r w:rsidR="00C80B4B" w:rsidRPr="00CC0C30">
        <w:rPr>
          <w:rFonts w:asciiTheme="minorEastAsia" w:hAnsiTheme="minorEastAsia" w:cs="ＭＳ 明朝" w:hint="eastAsia"/>
          <w:color w:val="000000" w:themeColor="text1"/>
          <w:kern w:val="0"/>
          <w:sz w:val="24"/>
          <w:szCs w:val="24"/>
        </w:rPr>
        <w:t>％の割合</w:t>
      </w:r>
      <w:r w:rsidRPr="00CC0C30">
        <w:rPr>
          <w:rFonts w:asciiTheme="minorEastAsia" w:hAnsiTheme="minorEastAsia" w:cs="ＭＳ 明朝" w:hint="eastAsia"/>
          <w:color w:val="000000" w:themeColor="text1"/>
          <w:kern w:val="0"/>
          <w:sz w:val="24"/>
          <w:szCs w:val="24"/>
        </w:rPr>
        <w:t>を乗じて得た額の遅延利息の支払いを請求することができる。</w:t>
      </w:r>
    </w:p>
    <w:p w14:paraId="055559A3"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（概算払）</w:t>
      </w:r>
    </w:p>
    <w:p w14:paraId="365C6655"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第</w:t>
      </w:r>
      <w:r w:rsidRPr="00CC0C30">
        <w:rPr>
          <w:rFonts w:asciiTheme="minorEastAsia" w:hAnsiTheme="minorEastAsia" w:cs="ＭＳ 明朝"/>
          <w:color w:val="000000" w:themeColor="text1"/>
          <w:kern w:val="0"/>
          <w:sz w:val="24"/>
          <w:szCs w:val="24"/>
        </w:rPr>
        <w:t>11</w:t>
      </w:r>
      <w:r w:rsidRPr="00CC0C30">
        <w:rPr>
          <w:rFonts w:asciiTheme="minorEastAsia" w:hAnsiTheme="minorEastAsia" w:cs="ＭＳ 明朝" w:hint="eastAsia"/>
          <w:color w:val="000000" w:themeColor="text1"/>
          <w:kern w:val="0"/>
          <w:sz w:val="24"/>
          <w:szCs w:val="24"/>
        </w:rPr>
        <w:t>条　削除</w:t>
      </w:r>
    </w:p>
    <w:p w14:paraId="11CE937D"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（無体財産権の帰属）</w:t>
      </w:r>
    </w:p>
    <w:p w14:paraId="3CFCD643" w14:textId="77777777" w:rsidR="00AD4863" w:rsidRPr="00CC0C30" w:rsidRDefault="00AD4863" w:rsidP="003F55AC">
      <w:pPr>
        <w:suppressAutoHyphens/>
        <w:wordWrap w:val="0"/>
        <w:autoSpaceDE w:val="0"/>
        <w:autoSpaceDN w:val="0"/>
        <w:ind w:left="659" w:hangingChars="300" w:hanging="659"/>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第</w:t>
      </w:r>
      <w:r w:rsidRPr="00CC0C30">
        <w:rPr>
          <w:rFonts w:asciiTheme="minorEastAsia" w:hAnsiTheme="minorEastAsia" w:cs="ＭＳ 明朝"/>
          <w:color w:val="000000" w:themeColor="text1"/>
          <w:kern w:val="0"/>
          <w:sz w:val="24"/>
          <w:szCs w:val="24"/>
        </w:rPr>
        <w:t>12</w:t>
      </w:r>
      <w:r w:rsidRPr="00CC0C30">
        <w:rPr>
          <w:rFonts w:asciiTheme="minorEastAsia" w:hAnsiTheme="minorEastAsia" w:cs="ＭＳ 明朝" w:hint="eastAsia"/>
          <w:color w:val="000000" w:themeColor="text1"/>
          <w:kern w:val="0"/>
          <w:sz w:val="24"/>
          <w:szCs w:val="24"/>
        </w:rPr>
        <w:t>条　委託業務について、受注者の知的活動から発生した発明等に係る知的財産権（無体財産権）は、産業技術力強化法（平成</w:t>
      </w:r>
      <w:r w:rsidRPr="00CC0C30">
        <w:rPr>
          <w:rFonts w:asciiTheme="minorEastAsia" w:hAnsiTheme="minorEastAsia" w:cs="ＭＳ 明朝"/>
          <w:color w:val="000000" w:themeColor="text1"/>
          <w:kern w:val="0"/>
          <w:sz w:val="24"/>
          <w:szCs w:val="24"/>
        </w:rPr>
        <w:t>12</w:t>
      </w:r>
      <w:r w:rsidRPr="00CC0C30">
        <w:rPr>
          <w:rFonts w:asciiTheme="minorEastAsia" w:hAnsiTheme="minorEastAsia" w:cs="ＭＳ 明朝" w:hint="eastAsia"/>
          <w:color w:val="000000" w:themeColor="text1"/>
          <w:kern w:val="0"/>
          <w:sz w:val="24"/>
          <w:szCs w:val="24"/>
        </w:rPr>
        <w:t>年法律第</w:t>
      </w:r>
      <w:r w:rsidRPr="00CC0C30">
        <w:rPr>
          <w:rFonts w:asciiTheme="minorEastAsia" w:hAnsiTheme="minorEastAsia" w:cs="ＭＳ 明朝"/>
          <w:color w:val="000000" w:themeColor="text1"/>
          <w:kern w:val="0"/>
          <w:sz w:val="24"/>
          <w:szCs w:val="24"/>
        </w:rPr>
        <w:t>44</w:t>
      </w:r>
      <w:r w:rsidR="00C80B4B" w:rsidRPr="00CC0C30">
        <w:rPr>
          <w:rFonts w:asciiTheme="minorEastAsia" w:hAnsiTheme="minorEastAsia" w:cs="ＭＳ 明朝" w:hint="eastAsia"/>
          <w:color w:val="000000" w:themeColor="text1"/>
          <w:kern w:val="0"/>
          <w:sz w:val="24"/>
          <w:szCs w:val="24"/>
        </w:rPr>
        <w:t>号）第</w:t>
      </w:r>
      <w:r w:rsidR="00F40288" w:rsidRPr="00CC0C30">
        <w:rPr>
          <w:rFonts w:asciiTheme="minorEastAsia" w:hAnsiTheme="minorEastAsia" w:cs="ＭＳ 明朝"/>
          <w:color w:val="000000" w:themeColor="text1"/>
          <w:kern w:val="0"/>
          <w:sz w:val="24"/>
          <w:szCs w:val="24"/>
        </w:rPr>
        <w:t>1</w:t>
      </w:r>
      <w:r w:rsidR="00F40288" w:rsidRPr="00CC0C30">
        <w:rPr>
          <w:rFonts w:asciiTheme="minorEastAsia" w:hAnsiTheme="minorEastAsia" w:cs="ＭＳ 明朝" w:hint="eastAsia"/>
          <w:color w:val="000000" w:themeColor="text1"/>
          <w:kern w:val="0"/>
          <w:sz w:val="24"/>
          <w:szCs w:val="24"/>
        </w:rPr>
        <w:t>7</w:t>
      </w:r>
      <w:r w:rsidRPr="00CC0C30">
        <w:rPr>
          <w:rFonts w:asciiTheme="minorEastAsia" w:hAnsiTheme="minorEastAsia" w:cs="ＭＳ 明朝" w:hint="eastAsia"/>
          <w:color w:val="000000" w:themeColor="text1"/>
          <w:kern w:val="0"/>
          <w:sz w:val="24"/>
          <w:szCs w:val="24"/>
        </w:rPr>
        <w:t>条を適用し、受注者に帰属する。</w:t>
      </w:r>
      <w:r w:rsidRPr="00CC0C30">
        <w:rPr>
          <w:rFonts w:asciiTheme="minorEastAsia" w:hAnsiTheme="minorEastAsia" w:cs="ＭＳ 明朝" w:hint="eastAsia"/>
          <w:color w:val="000000" w:themeColor="text1"/>
          <w:kern w:val="0"/>
          <w:sz w:val="24"/>
          <w:szCs w:val="24"/>
        </w:rPr>
        <w:lastRenderedPageBreak/>
        <w:t>ただし、これにより難い場合は発注者と受注者が協議のうえ、処理するものとする。</w:t>
      </w:r>
    </w:p>
    <w:p w14:paraId="4AB4967D"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（残存物件の返還）</w:t>
      </w:r>
    </w:p>
    <w:p w14:paraId="0CFE2490" w14:textId="77777777" w:rsidR="00AD4863" w:rsidRPr="00CC0C30" w:rsidRDefault="00AD4863" w:rsidP="00C80B4B">
      <w:pPr>
        <w:suppressAutoHyphens/>
        <w:wordWrap w:val="0"/>
        <w:autoSpaceDE w:val="0"/>
        <w:autoSpaceDN w:val="0"/>
        <w:ind w:left="659" w:hangingChars="300" w:hanging="659"/>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第</w:t>
      </w:r>
      <w:r w:rsidRPr="00CC0C30">
        <w:rPr>
          <w:rFonts w:asciiTheme="minorEastAsia" w:hAnsiTheme="minorEastAsia" w:cs="ＭＳ 明朝"/>
          <w:color w:val="000000" w:themeColor="text1"/>
          <w:kern w:val="0"/>
          <w:sz w:val="24"/>
          <w:szCs w:val="24"/>
        </w:rPr>
        <w:t>13</w:t>
      </w:r>
      <w:r w:rsidRPr="00CC0C30">
        <w:rPr>
          <w:rFonts w:asciiTheme="minorEastAsia" w:hAnsiTheme="minorEastAsia" w:cs="ＭＳ 明朝" w:hint="eastAsia"/>
          <w:color w:val="000000" w:themeColor="text1"/>
          <w:kern w:val="0"/>
          <w:sz w:val="24"/>
          <w:szCs w:val="24"/>
        </w:rPr>
        <w:t>条　受注者は、委託業務の実施により生じた残存物件の返還については、成果物の引渡し前に発注者と協議の上、発注者の指示に従うものとする。</w:t>
      </w:r>
    </w:p>
    <w:p w14:paraId="0CCD520D"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（委託料の経理及び監査）</w:t>
      </w:r>
    </w:p>
    <w:p w14:paraId="3BD176DE" w14:textId="77777777" w:rsidR="00AD4863" w:rsidRPr="00CC0C30" w:rsidRDefault="00AD4863" w:rsidP="00C80B4B">
      <w:pPr>
        <w:suppressAutoHyphens/>
        <w:wordWrap w:val="0"/>
        <w:autoSpaceDE w:val="0"/>
        <w:autoSpaceDN w:val="0"/>
        <w:ind w:left="659" w:hangingChars="300" w:hanging="659"/>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第</w:t>
      </w:r>
      <w:r w:rsidR="000A5F8C" w:rsidRPr="00CC0C30">
        <w:rPr>
          <w:rFonts w:asciiTheme="minorEastAsia" w:hAnsiTheme="minorEastAsia" w:cs="ＭＳ 明朝"/>
          <w:color w:val="000000" w:themeColor="text1"/>
          <w:kern w:val="0"/>
          <w:sz w:val="24"/>
          <w:szCs w:val="24"/>
        </w:rPr>
        <w:t>1</w:t>
      </w:r>
      <w:r w:rsidR="000A5F8C" w:rsidRPr="00CC0C30">
        <w:rPr>
          <w:rFonts w:asciiTheme="minorEastAsia" w:hAnsiTheme="minorEastAsia" w:cs="ＭＳ 明朝" w:hint="eastAsia"/>
          <w:color w:val="000000" w:themeColor="text1"/>
          <w:kern w:val="0"/>
          <w:sz w:val="24"/>
          <w:szCs w:val="24"/>
        </w:rPr>
        <w:t>4</w:t>
      </w:r>
      <w:r w:rsidRPr="00CC0C30">
        <w:rPr>
          <w:rFonts w:asciiTheme="minorEastAsia" w:hAnsiTheme="minorEastAsia" w:cs="ＭＳ 明朝" w:hint="eastAsia"/>
          <w:color w:val="000000" w:themeColor="text1"/>
          <w:kern w:val="0"/>
          <w:sz w:val="24"/>
          <w:szCs w:val="24"/>
        </w:rPr>
        <w:t>条　受注者は、委託料の経理について、別に帳簿を備え、その収入・支出をその都度記録してこれを明らかにするとともに、当該収入・支出を</w:t>
      </w:r>
      <w:r w:rsidR="00C80B4B" w:rsidRPr="00CC0C30">
        <w:rPr>
          <w:rFonts w:asciiTheme="minorEastAsia" w:hAnsiTheme="minorEastAsia" w:cs="ＭＳ 明朝" w:hint="eastAsia"/>
          <w:color w:val="000000" w:themeColor="text1"/>
          <w:kern w:val="0"/>
          <w:sz w:val="24"/>
          <w:szCs w:val="24"/>
        </w:rPr>
        <w:t>証</w:t>
      </w:r>
      <w:r w:rsidRPr="00CC0C30">
        <w:rPr>
          <w:rFonts w:asciiTheme="minorEastAsia" w:hAnsiTheme="minorEastAsia" w:cs="ＭＳ 明朝" w:hint="eastAsia"/>
          <w:color w:val="000000" w:themeColor="text1"/>
          <w:kern w:val="0"/>
          <w:sz w:val="24"/>
          <w:szCs w:val="24"/>
        </w:rPr>
        <w:t>する証拠書類を整備保管しなければならない。</w:t>
      </w:r>
    </w:p>
    <w:p w14:paraId="6DC9FAB0" w14:textId="77777777" w:rsidR="002D67EF" w:rsidRPr="00CC0C30" w:rsidRDefault="00AD4863" w:rsidP="00F6635B">
      <w:pPr>
        <w:suppressAutoHyphens/>
        <w:wordWrap w:val="0"/>
        <w:autoSpaceDE w:val="0"/>
        <w:autoSpaceDN w:val="0"/>
        <w:ind w:leftChars="298" w:left="565" w:firstLineChars="130" w:firstLine="286"/>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なお、当該帳簿については、受注者において、委託費経費内訳報告書を参考</w:t>
      </w:r>
      <w:r w:rsidR="00C80B4B" w:rsidRPr="00CC0C30">
        <w:rPr>
          <w:rFonts w:asciiTheme="minorEastAsia" w:hAnsiTheme="minorEastAsia" w:cs="ＭＳ 明朝" w:hint="eastAsia"/>
          <w:color w:val="000000" w:themeColor="text1"/>
          <w:kern w:val="0"/>
          <w:sz w:val="24"/>
          <w:szCs w:val="24"/>
        </w:rPr>
        <w:t>に、委託費の収入・支出を記録した正規の帳簿として作成し、保</w:t>
      </w:r>
      <w:r w:rsidRPr="00CC0C30">
        <w:rPr>
          <w:rFonts w:asciiTheme="minorEastAsia" w:hAnsiTheme="minorEastAsia" w:cs="ＭＳ 明朝" w:hint="eastAsia"/>
          <w:color w:val="000000" w:themeColor="text1"/>
          <w:kern w:val="0"/>
          <w:sz w:val="24"/>
          <w:szCs w:val="24"/>
        </w:rPr>
        <w:t>存するものとする。</w:t>
      </w:r>
    </w:p>
    <w:p w14:paraId="78A31C2F" w14:textId="77777777" w:rsidR="002D67EF" w:rsidRPr="00CC0C30" w:rsidRDefault="00AD4863" w:rsidP="002D67EF">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２　受注者は、実施計画書に記載された各費目相互間の流用（当該金額の相互間</w:t>
      </w:r>
      <w:r w:rsidR="00C80B4B" w:rsidRPr="00CC0C30">
        <w:rPr>
          <w:rFonts w:asciiTheme="minorEastAsia" w:hAnsiTheme="minorEastAsia" w:cs="ＭＳ 明朝" w:hint="eastAsia"/>
          <w:color w:val="000000" w:themeColor="text1"/>
          <w:kern w:val="0"/>
          <w:sz w:val="24"/>
          <w:szCs w:val="24"/>
        </w:rPr>
        <w:t>における２割以内の変更を除く。）をしてはならない。ただし、</w:t>
      </w:r>
      <w:r w:rsidRPr="00CC0C30">
        <w:rPr>
          <w:rFonts w:asciiTheme="minorEastAsia" w:hAnsiTheme="minorEastAsia" w:cs="ＭＳ 明朝" w:hint="eastAsia"/>
          <w:color w:val="000000" w:themeColor="text1"/>
          <w:kern w:val="0"/>
          <w:sz w:val="24"/>
          <w:szCs w:val="24"/>
        </w:rPr>
        <w:t>書面により発注者の承諾を得たときは、この限りではない。</w:t>
      </w:r>
    </w:p>
    <w:p w14:paraId="247D26CB" w14:textId="77777777" w:rsidR="002D67EF" w:rsidRPr="00CC0C30" w:rsidRDefault="00AD4863" w:rsidP="002D67EF">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３　発注者は、必要と認めるときは、受注者に対して委託料の経理状況について監査し、資料の提出を求めることができる。</w:t>
      </w:r>
    </w:p>
    <w:p w14:paraId="70460CFD" w14:textId="77777777" w:rsidR="00AD4863" w:rsidRPr="00CC0C30" w:rsidRDefault="00AD4863" w:rsidP="002D67EF">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４　受注者は、第１項の帳簿及び証拠書類を、業務終了の年度の翌年度から５年間保管しなければならない。</w:t>
      </w:r>
    </w:p>
    <w:p w14:paraId="4A6D3E8B"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（秘密の保持）</w:t>
      </w:r>
    </w:p>
    <w:p w14:paraId="5C05456B"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第</w:t>
      </w:r>
      <w:r w:rsidR="000A5F8C" w:rsidRPr="00CC0C30">
        <w:rPr>
          <w:rFonts w:asciiTheme="minorEastAsia" w:hAnsiTheme="minorEastAsia" w:cs="ＭＳ 明朝"/>
          <w:color w:val="000000" w:themeColor="text1"/>
          <w:kern w:val="0"/>
          <w:sz w:val="24"/>
          <w:szCs w:val="24"/>
        </w:rPr>
        <w:t>1</w:t>
      </w:r>
      <w:r w:rsidR="000A5F8C" w:rsidRPr="00CC0C30">
        <w:rPr>
          <w:rFonts w:asciiTheme="minorEastAsia" w:hAnsiTheme="minorEastAsia" w:cs="ＭＳ 明朝" w:hint="eastAsia"/>
          <w:color w:val="000000" w:themeColor="text1"/>
          <w:kern w:val="0"/>
          <w:sz w:val="24"/>
          <w:szCs w:val="24"/>
        </w:rPr>
        <w:t>5</w:t>
      </w:r>
      <w:r w:rsidRPr="00CC0C30">
        <w:rPr>
          <w:rFonts w:asciiTheme="minorEastAsia" w:hAnsiTheme="minorEastAsia" w:cs="ＭＳ 明朝" w:hint="eastAsia"/>
          <w:color w:val="000000" w:themeColor="text1"/>
          <w:kern w:val="0"/>
          <w:sz w:val="24"/>
          <w:szCs w:val="24"/>
        </w:rPr>
        <w:t>条　受注者は、委託業務の処理上知り得た秘密を他人に漏らしてはならない。</w:t>
      </w:r>
    </w:p>
    <w:p w14:paraId="5144FB6D"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（談合等不正行為があった場合の違約金等）</w:t>
      </w:r>
    </w:p>
    <w:p w14:paraId="5E6E7178" w14:textId="77777777" w:rsidR="00671AE4" w:rsidRPr="00CC0C30" w:rsidRDefault="00AD4863" w:rsidP="003F2218">
      <w:pPr>
        <w:suppressAutoHyphens/>
        <w:wordWrap w:val="0"/>
        <w:autoSpaceDE w:val="0"/>
        <w:autoSpaceDN w:val="0"/>
        <w:ind w:left="659" w:hangingChars="300" w:hanging="659"/>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第</w:t>
      </w:r>
      <w:r w:rsidR="000A5F8C" w:rsidRPr="00CC0C30">
        <w:rPr>
          <w:rFonts w:asciiTheme="minorEastAsia" w:hAnsiTheme="minorEastAsia" w:cs="ＭＳ 明朝"/>
          <w:color w:val="000000" w:themeColor="text1"/>
          <w:kern w:val="0"/>
          <w:sz w:val="24"/>
          <w:szCs w:val="24"/>
        </w:rPr>
        <w:t>1</w:t>
      </w:r>
      <w:r w:rsidR="000A5F8C" w:rsidRPr="00CC0C30">
        <w:rPr>
          <w:rFonts w:asciiTheme="minorEastAsia" w:hAnsiTheme="minorEastAsia" w:cs="ＭＳ 明朝" w:hint="eastAsia"/>
          <w:color w:val="000000" w:themeColor="text1"/>
          <w:kern w:val="0"/>
          <w:sz w:val="24"/>
          <w:szCs w:val="24"/>
        </w:rPr>
        <w:t>6</w:t>
      </w:r>
      <w:r w:rsidRPr="00CC0C30">
        <w:rPr>
          <w:rFonts w:asciiTheme="minorEastAsia" w:hAnsiTheme="minorEastAsia" w:cs="ＭＳ 明朝" w:hint="eastAsia"/>
          <w:color w:val="000000" w:themeColor="text1"/>
          <w:kern w:val="0"/>
          <w:sz w:val="24"/>
          <w:szCs w:val="24"/>
        </w:rPr>
        <w:t>条　受注者が、次に掲げる場合のいずれかに該当したときは、受注者は、発注者</w:t>
      </w:r>
      <w:r w:rsidR="002D67EF" w:rsidRPr="00CC0C30">
        <w:rPr>
          <w:rFonts w:asciiTheme="minorEastAsia" w:hAnsiTheme="minorEastAsia" w:cs="ＭＳ 明朝" w:hint="eastAsia"/>
          <w:color w:val="000000" w:themeColor="text1"/>
          <w:kern w:val="0"/>
          <w:sz w:val="24"/>
          <w:szCs w:val="24"/>
        </w:rPr>
        <w:t>の請求に基づき、契約額（この契約締結後、契約額の変更があっ</w:t>
      </w:r>
      <w:r w:rsidRPr="00CC0C30">
        <w:rPr>
          <w:rFonts w:asciiTheme="minorEastAsia" w:hAnsiTheme="minorEastAsia" w:cs="ＭＳ 明朝" w:hint="eastAsia"/>
          <w:color w:val="000000" w:themeColor="text1"/>
          <w:kern w:val="0"/>
          <w:sz w:val="24"/>
          <w:szCs w:val="24"/>
        </w:rPr>
        <w:t>た場合には、変更後の契約額）の</w:t>
      </w:r>
      <w:r w:rsidRPr="00CC0C30">
        <w:rPr>
          <w:rFonts w:asciiTheme="minorEastAsia" w:hAnsiTheme="minorEastAsia" w:cs="ＭＳ 明朝"/>
          <w:color w:val="000000" w:themeColor="text1"/>
          <w:kern w:val="0"/>
          <w:sz w:val="24"/>
          <w:szCs w:val="24"/>
        </w:rPr>
        <w:t>10</w:t>
      </w:r>
      <w:r w:rsidR="002D67EF" w:rsidRPr="00CC0C30">
        <w:rPr>
          <w:rFonts w:asciiTheme="minorEastAsia" w:hAnsiTheme="minorEastAsia" w:cs="ＭＳ 明朝" w:hint="eastAsia"/>
          <w:color w:val="000000" w:themeColor="text1"/>
          <w:kern w:val="0"/>
          <w:sz w:val="24"/>
          <w:szCs w:val="24"/>
        </w:rPr>
        <w:t>分の１に相当する額を違約金として</w:t>
      </w:r>
      <w:r w:rsidRPr="00CC0C30">
        <w:rPr>
          <w:rFonts w:asciiTheme="minorEastAsia" w:hAnsiTheme="minorEastAsia" w:cs="ＭＳ 明朝" w:hint="eastAsia"/>
          <w:color w:val="000000" w:themeColor="text1"/>
          <w:kern w:val="0"/>
          <w:sz w:val="24"/>
          <w:szCs w:val="24"/>
        </w:rPr>
        <w:t>発注者の指定する期間内に支払わなければならない。</w:t>
      </w:r>
    </w:p>
    <w:p w14:paraId="4E03DF83" w14:textId="77777777" w:rsidR="003F2218" w:rsidRPr="00CC0C30" w:rsidRDefault="00AD4863" w:rsidP="00671AE4">
      <w:pPr>
        <w:suppressAutoHyphens/>
        <w:wordWrap w:val="0"/>
        <w:autoSpaceDE w:val="0"/>
        <w:autoSpaceDN w:val="0"/>
        <w:ind w:leftChars="300" w:left="78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一　この契約に関し、受注者が私的独占の禁止及び公正取引の確保に関する法律</w:t>
      </w:r>
      <w:r w:rsidRPr="00CC0C30">
        <w:rPr>
          <w:rFonts w:asciiTheme="minorEastAsia" w:hAnsiTheme="minorEastAsia" w:cs="ＭＳ 明朝"/>
          <w:color w:val="000000" w:themeColor="text1"/>
          <w:kern w:val="0"/>
          <w:sz w:val="24"/>
          <w:szCs w:val="24"/>
        </w:rPr>
        <w:t>(</w:t>
      </w:r>
      <w:r w:rsidRPr="00CC0C30">
        <w:rPr>
          <w:rFonts w:asciiTheme="minorEastAsia" w:hAnsiTheme="minorEastAsia" w:cs="ＭＳ 明朝" w:hint="eastAsia"/>
          <w:color w:val="000000" w:themeColor="text1"/>
          <w:kern w:val="0"/>
          <w:sz w:val="24"/>
          <w:szCs w:val="24"/>
        </w:rPr>
        <w:t>昭和</w:t>
      </w:r>
      <w:r w:rsidRPr="00CC0C30">
        <w:rPr>
          <w:rFonts w:asciiTheme="minorEastAsia" w:hAnsiTheme="minorEastAsia" w:cs="ＭＳ 明朝"/>
          <w:color w:val="000000" w:themeColor="text1"/>
          <w:kern w:val="0"/>
          <w:sz w:val="24"/>
          <w:szCs w:val="24"/>
        </w:rPr>
        <w:t>22</w:t>
      </w:r>
      <w:r w:rsidRPr="00CC0C30">
        <w:rPr>
          <w:rFonts w:asciiTheme="minorEastAsia" w:hAnsiTheme="minorEastAsia" w:cs="ＭＳ 明朝" w:hint="eastAsia"/>
          <w:color w:val="000000" w:themeColor="text1"/>
          <w:kern w:val="0"/>
          <w:sz w:val="24"/>
          <w:szCs w:val="24"/>
        </w:rPr>
        <w:t>年法律第</w:t>
      </w:r>
      <w:r w:rsidRPr="00CC0C30">
        <w:rPr>
          <w:rFonts w:asciiTheme="minorEastAsia" w:hAnsiTheme="minorEastAsia" w:cs="ＭＳ 明朝"/>
          <w:color w:val="000000" w:themeColor="text1"/>
          <w:kern w:val="0"/>
          <w:sz w:val="24"/>
          <w:szCs w:val="24"/>
        </w:rPr>
        <w:t>54</w:t>
      </w:r>
      <w:r w:rsidRPr="00CC0C30">
        <w:rPr>
          <w:rFonts w:asciiTheme="minorEastAsia" w:hAnsiTheme="minorEastAsia" w:cs="ＭＳ 明朝" w:hint="eastAsia"/>
          <w:color w:val="000000" w:themeColor="text1"/>
          <w:kern w:val="0"/>
          <w:sz w:val="24"/>
          <w:szCs w:val="24"/>
        </w:rPr>
        <w:t>号。以下「独占禁止法」という。</w:t>
      </w:r>
      <w:r w:rsidRPr="00CC0C30">
        <w:rPr>
          <w:rFonts w:asciiTheme="minorEastAsia" w:hAnsiTheme="minorEastAsia" w:cs="ＭＳ 明朝"/>
          <w:color w:val="000000" w:themeColor="text1"/>
          <w:kern w:val="0"/>
          <w:sz w:val="24"/>
          <w:szCs w:val="24"/>
        </w:rPr>
        <w:t>)</w:t>
      </w:r>
      <w:r w:rsidRPr="00CC0C30">
        <w:rPr>
          <w:rFonts w:asciiTheme="minorEastAsia" w:hAnsiTheme="minorEastAsia" w:cs="ＭＳ 明朝" w:hint="eastAsia"/>
          <w:color w:val="000000" w:themeColor="text1"/>
          <w:kern w:val="0"/>
          <w:sz w:val="24"/>
          <w:szCs w:val="24"/>
        </w:rPr>
        <w:t>第３条の規定</w:t>
      </w:r>
      <w:r w:rsidR="002D67EF" w:rsidRPr="00CC0C30">
        <w:rPr>
          <w:rFonts w:asciiTheme="minorEastAsia" w:hAnsiTheme="minorEastAsia" w:cs="ＭＳ 明朝" w:hint="eastAsia"/>
          <w:color w:val="000000" w:themeColor="text1"/>
          <w:kern w:val="0"/>
          <w:sz w:val="24"/>
          <w:szCs w:val="24"/>
        </w:rPr>
        <w:t>に違反し、又は受注者が構成事業者である事業者団体が独占禁</w:t>
      </w:r>
      <w:r w:rsidRPr="00CC0C30">
        <w:rPr>
          <w:rFonts w:asciiTheme="minorEastAsia" w:hAnsiTheme="minorEastAsia" w:cs="ＭＳ 明朝" w:hint="eastAsia"/>
          <w:color w:val="000000" w:themeColor="text1"/>
          <w:kern w:val="0"/>
          <w:sz w:val="24"/>
          <w:szCs w:val="24"/>
        </w:rPr>
        <w:t>止法第</w:t>
      </w:r>
      <w:r w:rsidR="002D67EF" w:rsidRPr="00CC0C30">
        <w:rPr>
          <w:rFonts w:asciiTheme="minorEastAsia" w:hAnsiTheme="minorEastAsia" w:cs="ＭＳ 明朝" w:hint="eastAsia"/>
          <w:color w:val="000000" w:themeColor="text1"/>
          <w:kern w:val="0"/>
          <w:sz w:val="24"/>
          <w:szCs w:val="24"/>
        </w:rPr>
        <w:t>８条第１号の規定に違反したことにより、公正取引委員会が受</w:t>
      </w:r>
      <w:r w:rsidRPr="00CC0C30">
        <w:rPr>
          <w:rFonts w:asciiTheme="minorEastAsia" w:hAnsiTheme="minorEastAsia" w:cs="ＭＳ 明朝" w:hint="eastAsia"/>
          <w:color w:val="000000" w:themeColor="text1"/>
          <w:kern w:val="0"/>
          <w:sz w:val="24"/>
          <w:szCs w:val="24"/>
        </w:rPr>
        <w:t>注</w:t>
      </w:r>
      <w:r w:rsidR="002D67EF" w:rsidRPr="00CC0C30">
        <w:rPr>
          <w:rFonts w:asciiTheme="minorEastAsia" w:hAnsiTheme="minorEastAsia" w:cs="ＭＳ 明朝" w:hint="eastAsia"/>
          <w:color w:val="000000" w:themeColor="text1"/>
          <w:kern w:val="0"/>
          <w:sz w:val="24"/>
          <w:szCs w:val="24"/>
        </w:rPr>
        <w:t>者に対し、独占禁止法第７条の２第１項（独占禁止法第８条の３に</w:t>
      </w:r>
      <w:r w:rsidRPr="00CC0C30">
        <w:rPr>
          <w:rFonts w:asciiTheme="minorEastAsia" w:hAnsiTheme="minorEastAsia" w:cs="ＭＳ 明朝" w:hint="eastAsia"/>
          <w:color w:val="000000" w:themeColor="text1"/>
          <w:kern w:val="0"/>
          <w:sz w:val="24"/>
          <w:szCs w:val="24"/>
        </w:rPr>
        <w:t>おいて準用する場合を含む。）の規定に基づく課徴金の納付命令（以下「納付命令」という。）を行い、当該</w:t>
      </w:r>
      <w:r w:rsidR="002D67EF" w:rsidRPr="00CC0C30">
        <w:rPr>
          <w:rFonts w:asciiTheme="minorEastAsia" w:hAnsiTheme="minorEastAsia" w:cs="ＭＳ 明朝" w:hint="eastAsia"/>
          <w:color w:val="000000" w:themeColor="text1"/>
          <w:kern w:val="0"/>
          <w:sz w:val="24"/>
          <w:szCs w:val="24"/>
        </w:rPr>
        <w:t>納付命令が確定したとき（確</w:t>
      </w:r>
      <w:r w:rsidRPr="00CC0C30">
        <w:rPr>
          <w:rFonts w:asciiTheme="minorEastAsia" w:hAnsiTheme="minorEastAsia" w:cs="ＭＳ 明朝" w:hint="eastAsia"/>
          <w:color w:val="000000" w:themeColor="text1"/>
          <w:kern w:val="0"/>
          <w:sz w:val="24"/>
          <w:szCs w:val="24"/>
        </w:rPr>
        <w:t>定した当該納付命令が独占禁止法第</w:t>
      </w:r>
      <w:r w:rsidRPr="00CC0C30">
        <w:rPr>
          <w:rFonts w:asciiTheme="minorEastAsia" w:hAnsiTheme="minorEastAsia" w:cs="ＭＳ 明朝"/>
          <w:color w:val="000000" w:themeColor="text1"/>
          <w:kern w:val="0"/>
          <w:sz w:val="24"/>
          <w:szCs w:val="24"/>
        </w:rPr>
        <w:t>63</w:t>
      </w:r>
      <w:r w:rsidR="002D67EF" w:rsidRPr="00CC0C30">
        <w:rPr>
          <w:rFonts w:asciiTheme="minorEastAsia" w:hAnsiTheme="minorEastAsia" w:cs="ＭＳ 明朝" w:hint="eastAsia"/>
          <w:color w:val="000000" w:themeColor="text1"/>
          <w:kern w:val="0"/>
          <w:sz w:val="24"/>
          <w:szCs w:val="24"/>
        </w:rPr>
        <w:t>条第２項の規定により取り消さ</w:t>
      </w:r>
      <w:r w:rsidRPr="00CC0C30">
        <w:rPr>
          <w:rFonts w:asciiTheme="minorEastAsia" w:hAnsiTheme="minorEastAsia" w:cs="ＭＳ 明朝" w:hint="eastAsia"/>
          <w:color w:val="000000" w:themeColor="text1"/>
          <w:kern w:val="0"/>
          <w:sz w:val="24"/>
          <w:szCs w:val="24"/>
        </w:rPr>
        <w:t>れた場合を含む。）</w:t>
      </w:r>
    </w:p>
    <w:p w14:paraId="05A2730B" w14:textId="77777777" w:rsidR="00671AE4" w:rsidRPr="00CC0C30" w:rsidRDefault="00AD4863" w:rsidP="00671AE4">
      <w:pPr>
        <w:suppressAutoHyphens/>
        <w:wordWrap w:val="0"/>
        <w:autoSpaceDE w:val="0"/>
        <w:autoSpaceDN w:val="0"/>
        <w:ind w:leftChars="300" w:left="78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二　納付命令又は独占禁止法第７条若しくは第８条の２の規定に基づく排除措</w:t>
      </w:r>
      <w:r w:rsidR="002D67EF" w:rsidRPr="00CC0C30">
        <w:rPr>
          <w:rFonts w:asciiTheme="minorEastAsia" w:hAnsiTheme="minorEastAsia" w:cs="ＭＳ 明朝" w:hint="eastAsia"/>
          <w:color w:val="000000" w:themeColor="text1"/>
          <w:kern w:val="0"/>
          <w:sz w:val="24"/>
          <w:szCs w:val="24"/>
        </w:rPr>
        <w:t>置命令（これらの命令が受注者又は受注者が構成事業者である</w:t>
      </w:r>
      <w:r w:rsidRPr="00CC0C30">
        <w:rPr>
          <w:rFonts w:asciiTheme="minorEastAsia" w:hAnsiTheme="minorEastAsia" w:cs="ＭＳ 明朝" w:hint="eastAsia"/>
          <w:color w:val="000000" w:themeColor="text1"/>
          <w:kern w:val="0"/>
          <w:sz w:val="24"/>
          <w:szCs w:val="24"/>
        </w:rPr>
        <w:t>事業者団体（以下「受注者等」という。）に</w:t>
      </w:r>
      <w:r w:rsidR="002D67EF" w:rsidRPr="00CC0C30">
        <w:rPr>
          <w:rFonts w:asciiTheme="minorEastAsia" w:hAnsiTheme="minorEastAsia" w:cs="ＭＳ 明朝" w:hint="eastAsia"/>
          <w:color w:val="000000" w:themeColor="text1"/>
          <w:kern w:val="0"/>
          <w:sz w:val="24"/>
          <w:szCs w:val="24"/>
        </w:rPr>
        <w:t>対して行われたときは、</w:t>
      </w:r>
      <w:r w:rsidRPr="00CC0C30">
        <w:rPr>
          <w:rFonts w:asciiTheme="minorEastAsia" w:hAnsiTheme="minorEastAsia" w:cs="ＭＳ 明朝" w:hint="eastAsia"/>
          <w:color w:val="000000" w:themeColor="text1"/>
          <w:kern w:val="0"/>
          <w:sz w:val="24"/>
          <w:szCs w:val="24"/>
        </w:rPr>
        <w:t>受注者</w:t>
      </w:r>
      <w:r w:rsidR="002D67EF" w:rsidRPr="00CC0C30">
        <w:rPr>
          <w:rFonts w:asciiTheme="minorEastAsia" w:hAnsiTheme="minorEastAsia" w:cs="ＭＳ 明朝" w:hint="eastAsia"/>
          <w:color w:val="000000" w:themeColor="text1"/>
          <w:kern w:val="0"/>
          <w:sz w:val="24"/>
          <w:szCs w:val="24"/>
        </w:rPr>
        <w:t>等に対する命令で確定したものをいい、受注者等に対して行わ</w:t>
      </w:r>
      <w:r w:rsidRPr="00CC0C30">
        <w:rPr>
          <w:rFonts w:asciiTheme="minorEastAsia" w:hAnsiTheme="minorEastAsia" w:cs="ＭＳ 明朝" w:hint="eastAsia"/>
          <w:color w:val="000000" w:themeColor="text1"/>
          <w:kern w:val="0"/>
          <w:sz w:val="24"/>
          <w:szCs w:val="24"/>
        </w:rPr>
        <w:t>れてい</w:t>
      </w:r>
      <w:r w:rsidR="002D67EF" w:rsidRPr="00CC0C30">
        <w:rPr>
          <w:rFonts w:asciiTheme="minorEastAsia" w:hAnsiTheme="minorEastAsia" w:cs="ＭＳ 明朝" w:hint="eastAsia"/>
          <w:color w:val="000000" w:themeColor="text1"/>
          <w:kern w:val="0"/>
          <w:sz w:val="24"/>
          <w:szCs w:val="24"/>
        </w:rPr>
        <w:t>ないときは、各名宛人に対する命令すべてが確定した場合にお</w:t>
      </w:r>
      <w:r w:rsidRPr="00CC0C30">
        <w:rPr>
          <w:rFonts w:asciiTheme="minorEastAsia" w:hAnsiTheme="minorEastAsia" w:cs="ＭＳ 明朝" w:hint="eastAsia"/>
          <w:color w:val="000000" w:themeColor="text1"/>
          <w:kern w:val="0"/>
          <w:sz w:val="24"/>
          <w:szCs w:val="24"/>
        </w:rPr>
        <w:t>ける当該命令をいう。次号に</w:t>
      </w:r>
      <w:r w:rsidR="002D67EF" w:rsidRPr="00CC0C30">
        <w:rPr>
          <w:rFonts w:asciiTheme="minorEastAsia" w:hAnsiTheme="minorEastAsia" w:cs="ＭＳ 明朝" w:hint="eastAsia"/>
          <w:color w:val="000000" w:themeColor="text1"/>
          <w:kern w:val="0"/>
          <w:sz w:val="24"/>
          <w:szCs w:val="24"/>
        </w:rPr>
        <w:t>おいて同じ。）において、この契約に関</w:t>
      </w:r>
      <w:r w:rsidRPr="00CC0C30">
        <w:rPr>
          <w:rFonts w:asciiTheme="minorEastAsia" w:hAnsiTheme="minorEastAsia" w:cs="ＭＳ 明朝" w:hint="eastAsia"/>
          <w:color w:val="000000" w:themeColor="text1"/>
          <w:kern w:val="0"/>
          <w:sz w:val="24"/>
          <w:szCs w:val="24"/>
        </w:rPr>
        <w:t>し、独</w:t>
      </w:r>
      <w:r w:rsidR="002D67EF" w:rsidRPr="00CC0C30">
        <w:rPr>
          <w:rFonts w:asciiTheme="minorEastAsia" w:hAnsiTheme="minorEastAsia" w:cs="ＭＳ 明朝" w:hint="eastAsia"/>
          <w:color w:val="000000" w:themeColor="text1"/>
          <w:kern w:val="0"/>
          <w:sz w:val="24"/>
          <w:szCs w:val="24"/>
        </w:rPr>
        <w:t>占禁止法第３条又は第８条第１号の規定に違反する行為の実行</w:t>
      </w:r>
      <w:r w:rsidRPr="00CC0C30">
        <w:rPr>
          <w:rFonts w:asciiTheme="minorEastAsia" w:hAnsiTheme="minorEastAsia" w:cs="ＭＳ 明朝" w:hint="eastAsia"/>
          <w:color w:val="000000" w:themeColor="text1"/>
          <w:kern w:val="0"/>
          <w:sz w:val="24"/>
          <w:szCs w:val="24"/>
        </w:rPr>
        <w:t>としての事業活動があったとされたとき。</w:t>
      </w:r>
    </w:p>
    <w:p w14:paraId="4424274A" w14:textId="77777777" w:rsidR="00671AE4" w:rsidRPr="00CC0C30" w:rsidRDefault="00AD4863" w:rsidP="00671AE4">
      <w:pPr>
        <w:suppressAutoHyphens/>
        <w:wordWrap w:val="0"/>
        <w:autoSpaceDE w:val="0"/>
        <w:autoSpaceDN w:val="0"/>
        <w:ind w:leftChars="300" w:left="78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三　前号</w:t>
      </w:r>
      <w:r w:rsidR="002D67EF" w:rsidRPr="00CC0C30">
        <w:rPr>
          <w:rFonts w:asciiTheme="minorEastAsia" w:hAnsiTheme="minorEastAsia" w:cs="ＭＳ 明朝" w:hint="eastAsia"/>
          <w:color w:val="000000" w:themeColor="text1"/>
          <w:kern w:val="0"/>
          <w:sz w:val="24"/>
          <w:szCs w:val="24"/>
        </w:rPr>
        <w:t>に規定する納付命令又は排除措置命令により、受注者等に独占</w:t>
      </w:r>
      <w:r w:rsidRPr="00CC0C30">
        <w:rPr>
          <w:rFonts w:asciiTheme="minorEastAsia" w:hAnsiTheme="minorEastAsia" w:cs="ＭＳ 明朝" w:hint="eastAsia"/>
          <w:color w:val="000000" w:themeColor="text1"/>
          <w:kern w:val="0"/>
          <w:sz w:val="24"/>
          <w:szCs w:val="24"/>
        </w:rPr>
        <w:t>禁止法</w:t>
      </w:r>
      <w:r w:rsidR="002D67EF" w:rsidRPr="00CC0C30">
        <w:rPr>
          <w:rFonts w:asciiTheme="minorEastAsia" w:hAnsiTheme="minorEastAsia" w:cs="ＭＳ 明朝" w:hint="eastAsia"/>
          <w:color w:val="000000" w:themeColor="text1"/>
          <w:kern w:val="0"/>
          <w:sz w:val="24"/>
          <w:szCs w:val="24"/>
        </w:rPr>
        <w:t>第３条又は第８条第１号の規定に違反する行為があったとされ</w:t>
      </w:r>
      <w:r w:rsidRPr="00CC0C30">
        <w:rPr>
          <w:rFonts w:asciiTheme="minorEastAsia" w:hAnsiTheme="minorEastAsia" w:cs="ＭＳ 明朝" w:hint="eastAsia"/>
          <w:color w:val="000000" w:themeColor="text1"/>
          <w:kern w:val="0"/>
          <w:sz w:val="24"/>
          <w:szCs w:val="24"/>
        </w:rPr>
        <w:t>た期間</w:t>
      </w:r>
      <w:r w:rsidR="002D67EF" w:rsidRPr="00CC0C30">
        <w:rPr>
          <w:rFonts w:asciiTheme="minorEastAsia" w:hAnsiTheme="minorEastAsia" w:cs="ＭＳ 明朝" w:hint="eastAsia"/>
          <w:color w:val="000000" w:themeColor="text1"/>
          <w:kern w:val="0"/>
          <w:sz w:val="24"/>
          <w:szCs w:val="24"/>
        </w:rPr>
        <w:t>及び当該違反する行為の対象となった取引分野が示された場合</w:t>
      </w:r>
      <w:r w:rsidRPr="00CC0C30">
        <w:rPr>
          <w:rFonts w:asciiTheme="minorEastAsia" w:hAnsiTheme="minorEastAsia" w:cs="ＭＳ 明朝" w:hint="eastAsia"/>
          <w:color w:val="000000" w:themeColor="text1"/>
          <w:kern w:val="0"/>
          <w:sz w:val="24"/>
          <w:szCs w:val="24"/>
        </w:rPr>
        <w:t>におい</w:t>
      </w:r>
      <w:r w:rsidR="002D67EF" w:rsidRPr="00CC0C30">
        <w:rPr>
          <w:rFonts w:asciiTheme="minorEastAsia" w:hAnsiTheme="minorEastAsia" w:cs="ＭＳ 明朝" w:hint="eastAsia"/>
          <w:color w:val="000000" w:themeColor="text1"/>
          <w:kern w:val="0"/>
          <w:sz w:val="24"/>
          <w:szCs w:val="24"/>
        </w:rPr>
        <w:t>て、この契約が当該期間（これらの命令に係る</w:t>
      </w:r>
      <w:r w:rsidR="002D67EF" w:rsidRPr="00CC0C30">
        <w:rPr>
          <w:rFonts w:asciiTheme="minorEastAsia" w:hAnsiTheme="minorEastAsia" w:cs="ＭＳ 明朝" w:hint="eastAsia"/>
          <w:color w:val="000000" w:themeColor="text1"/>
          <w:kern w:val="0"/>
          <w:sz w:val="24"/>
          <w:szCs w:val="24"/>
        </w:rPr>
        <w:lastRenderedPageBreak/>
        <w:t>事件について、</w:t>
      </w:r>
      <w:r w:rsidRPr="00CC0C30">
        <w:rPr>
          <w:rFonts w:asciiTheme="minorEastAsia" w:hAnsiTheme="minorEastAsia" w:cs="ＭＳ 明朝" w:hint="eastAsia"/>
          <w:color w:val="000000" w:themeColor="text1"/>
          <w:kern w:val="0"/>
          <w:sz w:val="24"/>
          <w:szCs w:val="24"/>
        </w:rPr>
        <w:t>公正取</w:t>
      </w:r>
      <w:r w:rsidR="002D67EF" w:rsidRPr="00CC0C30">
        <w:rPr>
          <w:rFonts w:asciiTheme="minorEastAsia" w:hAnsiTheme="minorEastAsia" w:cs="ＭＳ 明朝" w:hint="eastAsia"/>
          <w:color w:val="000000" w:themeColor="text1"/>
          <w:kern w:val="0"/>
          <w:sz w:val="24"/>
          <w:szCs w:val="24"/>
        </w:rPr>
        <w:t>引委員会が受注者に対して納付命令を行い、これが確定したと</w:t>
      </w:r>
      <w:r w:rsidRPr="00CC0C30">
        <w:rPr>
          <w:rFonts w:asciiTheme="minorEastAsia" w:hAnsiTheme="minorEastAsia" w:cs="ＭＳ 明朝" w:hint="eastAsia"/>
          <w:color w:val="000000" w:themeColor="text1"/>
          <w:kern w:val="0"/>
          <w:sz w:val="24"/>
          <w:szCs w:val="24"/>
        </w:rPr>
        <w:t>きは</w:t>
      </w:r>
      <w:r w:rsidR="002D67EF" w:rsidRPr="00CC0C30">
        <w:rPr>
          <w:rFonts w:asciiTheme="minorEastAsia" w:hAnsiTheme="minorEastAsia" w:cs="ＭＳ 明朝" w:hint="eastAsia"/>
          <w:color w:val="000000" w:themeColor="text1"/>
          <w:kern w:val="0"/>
          <w:sz w:val="24"/>
          <w:szCs w:val="24"/>
        </w:rPr>
        <w:t>、当該納付命令における課徴金の計算の基礎である当該違反する</w:t>
      </w:r>
      <w:r w:rsidRPr="00CC0C30">
        <w:rPr>
          <w:rFonts w:asciiTheme="minorEastAsia" w:hAnsiTheme="minorEastAsia" w:cs="ＭＳ 明朝" w:hint="eastAsia"/>
          <w:color w:val="000000" w:themeColor="text1"/>
          <w:kern w:val="0"/>
          <w:sz w:val="24"/>
          <w:szCs w:val="24"/>
        </w:rPr>
        <w:t>行為の実行期間を除く。）に入札（見積書の提出を含む。）が行われたものであり、かつ、当該取引分野に該当するものであるとき。</w:t>
      </w:r>
    </w:p>
    <w:p w14:paraId="3A0427DC" w14:textId="77777777" w:rsidR="00671AE4" w:rsidRPr="00CC0C30" w:rsidRDefault="00AD4863" w:rsidP="00671AE4">
      <w:pPr>
        <w:suppressAutoHyphens/>
        <w:wordWrap w:val="0"/>
        <w:autoSpaceDE w:val="0"/>
        <w:autoSpaceDN w:val="0"/>
        <w:ind w:leftChars="300" w:left="78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四　この</w:t>
      </w:r>
      <w:r w:rsidR="002D67EF" w:rsidRPr="00CC0C30">
        <w:rPr>
          <w:rFonts w:asciiTheme="minorEastAsia" w:hAnsiTheme="minorEastAsia" w:cs="ＭＳ 明朝" w:hint="eastAsia"/>
          <w:color w:val="000000" w:themeColor="text1"/>
          <w:kern w:val="0"/>
          <w:sz w:val="24"/>
          <w:szCs w:val="24"/>
        </w:rPr>
        <w:t>契約に関し、受注者（法人にあっては、その役員又は使用人を</w:t>
      </w:r>
      <w:r w:rsidRPr="00CC0C30">
        <w:rPr>
          <w:rFonts w:asciiTheme="minorEastAsia" w:hAnsiTheme="minorEastAsia" w:cs="ＭＳ 明朝" w:hint="eastAsia"/>
          <w:color w:val="000000" w:themeColor="text1"/>
          <w:kern w:val="0"/>
          <w:sz w:val="24"/>
          <w:szCs w:val="24"/>
        </w:rPr>
        <w:t>含む。）の刑法（明治</w:t>
      </w:r>
      <w:r w:rsidRPr="00CC0C30">
        <w:rPr>
          <w:rFonts w:asciiTheme="minorEastAsia" w:hAnsiTheme="minorEastAsia" w:cs="ＭＳ 明朝"/>
          <w:color w:val="000000" w:themeColor="text1"/>
          <w:kern w:val="0"/>
          <w:sz w:val="24"/>
          <w:szCs w:val="24"/>
        </w:rPr>
        <w:t>40</w:t>
      </w:r>
      <w:r w:rsidRPr="00CC0C30">
        <w:rPr>
          <w:rFonts w:asciiTheme="minorEastAsia" w:hAnsiTheme="minorEastAsia" w:cs="ＭＳ 明朝" w:hint="eastAsia"/>
          <w:color w:val="000000" w:themeColor="text1"/>
          <w:kern w:val="0"/>
          <w:sz w:val="24"/>
          <w:szCs w:val="24"/>
        </w:rPr>
        <w:t>年法律第</w:t>
      </w:r>
      <w:r w:rsidRPr="00CC0C30">
        <w:rPr>
          <w:rFonts w:asciiTheme="minorEastAsia" w:hAnsiTheme="minorEastAsia" w:cs="ＭＳ 明朝"/>
          <w:color w:val="000000" w:themeColor="text1"/>
          <w:kern w:val="0"/>
          <w:sz w:val="24"/>
          <w:szCs w:val="24"/>
        </w:rPr>
        <w:t>45</w:t>
      </w:r>
      <w:r w:rsidRPr="00CC0C30">
        <w:rPr>
          <w:rFonts w:asciiTheme="minorEastAsia" w:hAnsiTheme="minorEastAsia" w:cs="ＭＳ 明朝" w:hint="eastAsia"/>
          <w:color w:val="000000" w:themeColor="text1"/>
          <w:kern w:val="0"/>
          <w:sz w:val="24"/>
          <w:szCs w:val="24"/>
        </w:rPr>
        <w:t>号）第</w:t>
      </w:r>
      <w:r w:rsidRPr="00CC0C30">
        <w:rPr>
          <w:rFonts w:asciiTheme="minorEastAsia" w:hAnsiTheme="minorEastAsia" w:cs="ＭＳ 明朝"/>
          <w:color w:val="000000" w:themeColor="text1"/>
          <w:kern w:val="0"/>
          <w:sz w:val="24"/>
          <w:szCs w:val="24"/>
        </w:rPr>
        <w:t>96</w:t>
      </w:r>
      <w:r w:rsidR="002D67EF" w:rsidRPr="00CC0C30">
        <w:rPr>
          <w:rFonts w:asciiTheme="minorEastAsia" w:hAnsiTheme="minorEastAsia" w:cs="ＭＳ 明朝" w:hint="eastAsia"/>
          <w:color w:val="000000" w:themeColor="text1"/>
          <w:kern w:val="0"/>
          <w:sz w:val="24"/>
          <w:szCs w:val="24"/>
        </w:rPr>
        <w:t>条の６又は独占禁止法第</w:t>
      </w:r>
      <w:r w:rsidRPr="00CC0C30">
        <w:rPr>
          <w:rFonts w:asciiTheme="minorEastAsia" w:hAnsiTheme="minorEastAsia" w:cs="ＭＳ 明朝"/>
          <w:color w:val="000000" w:themeColor="text1"/>
          <w:kern w:val="0"/>
          <w:sz w:val="24"/>
          <w:szCs w:val="24"/>
        </w:rPr>
        <w:t>89</w:t>
      </w:r>
      <w:r w:rsidRPr="00CC0C30">
        <w:rPr>
          <w:rFonts w:asciiTheme="minorEastAsia" w:hAnsiTheme="minorEastAsia" w:cs="ＭＳ 明朝" w:hint="eastAsia"/>
          <w:color w:val="000000" w:themeColor="text1"/>
          <w:kern w:val="0"/>
          <w:sz w:val="24"/>
          <w:szCs w:val="24"/>
        </w:rPr>
        <w:t>条第１項若しくは第</w:t>
      </w:r>
      <w:r w:rsidRPr="00CC0C30">
        <w:rPr>
          <w:rFonts w:asciiTheme="minorEastAsia" w:hAnsiTheme="minorEastAsia" w:cs="ＭＳ 明朝"/>
          <w:color w:val="000000" w:themeColor="text1"/>
          <w:kern w:val="0"/>
          <w:sz w:val="24"/>
          <w:szCs w:val="24"/>
        </w:rPr>
        <w:t>95</w:t>
      </w:r>
      <w:r w:rsidRPr="00CC0C30">
        <w:rPr>
          <w:rFonts w:asciiTheme="minorEastAsia" w:hAnsiTheme="minorEastAsia" w:cs="ＭＳ 明朝" w:hint="eastAsia"/>
          <w:color w:val="000000" w:themeColor="text1"/>
          <w:kern w:val="0"/>
          <w:sz w:val="24"/>
          <w:szCs w:val="24"/>
        </w:rPr>
        <w:t>条第１項第１号に規定する刑が確定したとき。</w:t>
      </w:r>
    </w:p>
    <w:p w14:paraId="4C7A04ED" w14:textId="77777777" w:rsidR="00AD4863" w:rsidRPr="00CC0C30" w:rsidRDefault="00AD4863" w:rsidP="00671AE4">
      <w:pPr>
        <w:suppressAutoHyphens/>
        <w:wordWrap w:val="0"/>
        <w:autoSpaceDE w:val="0"/>
        <w:autoSpaceDN w:val="0"/>
        <w:ind w:leftChars="200" w:left="599" w:hangingChars="100" w:hanging="22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２　受注者が前項の違約金を発注者の指定する期間内に支払わないときは、受注者</w:t>
      </w:r>
      <w:r w:rsidR="00CD4878" w:rsidRPr="00CC0C30">
        <w:rPr>
          <w:rFonts w:asciiTheme="minorEastAsia" w:hAnsiTheme="minorEastAsia" w:cs="ＭＳ 明朝" w:hint="eastAsia"/>
          <w:color w:val="000000" w:themeColor="text1"/>
          <w:kern w:val="0"/>
          <w:sz w:val="24"/>
          <w:szCs w:val="24"/>
        </w:rPr>
        <w:t>は、当該期間を経過した日から支払いをする日までの日数に応じ、年３</w:t>
      </w:r>
      <w:r w:rsidRPr="00CC0C30">
        <w:rPr>
          <w:rFonts w:asciiTheme="minorEastAsia" w:hAnsiTheme="minorEastAsia" w:cs="ＭＳ 明朝" w:hint="eastAsia"/>
          <w:color w:val="000000" w:themeColor="text1"/>
          <w:kern w:val="0"/>
          <w:sz w:val="24"/>
          <w:szCs w:val="24"/>
        </w:rPr>
        <w:t>．</w:t>
      </w:r>
      <w:r w:rsidR="003214E1" w:rsidRPr="00CC0C30">
        <w:rPr>
          <w:rFonts w:asciiTheme="minorEastAsia" w:hAnsiTheme="minorEastAsia" w:cs="ＭＳ 明朝" w:hint="eastAsia"/>
          <w:color w:val="000000" w:themeColor="text1"/>
          <w:kern w:val="0"/>
          <w:sz w:val="24"/>
          <w:szCs w:val="24"/>
        </w:rPr>
        <w:t>０</w:t>
      </w:r>
      <w:r w:rsidR="002D67EF" w:rsidRPr="00CC0C30">
        <w:rPr>
          <w:rFonts w:asciiTheme="minorEastAsia" w:hAnsiTheme="minorEastAsia" w:cs="ＭＳ 明朝" w:hint="eastAsia"/>
          <w:color w:val="000000" w:themeColor="text1"/>
          <w:kern w:val="0"/>
          <w:sz w:val="24"/>
          <w:szCs w:val="24"/>
        </w:rPr>
        <w:t>０％の割合で計算した額の遅延利息を発注者に支払わなければ</w:t>
      </w:r>
      <w:r w:rsidRPr="00CC0C30">
        <w:rPr>
          <w:rFonts w:asciiTheme="minorEastAsia" w:hAnsiTheme="minorEastAsia" w:cs="ＭＳ 明朝" w:hint="eastAsia"/>
          <w:color w:val="000000" w:themeColor="text1"/>
          <w:kern w:val="0"/>
          <w:sz w:val="24"/>
          <w:szCs w:val="24"/>
        </w:rPr>
        <w:t>ならない。</w:t>
      </w:r>
    </w:p>
    <w:p w14:paraId="001BE86B" w14:textId="77777777" w:rsidR="000A5F8C" w:rsidRPr="00CC0C30" w:rsidRDefault="000A5F8C" w:rsidP="000A5F8C">
      <w:pPr>
        <w:suppressAutoHyphens/>
        <w:wordWrap w:val="0"/>
        <w:autoSpaceDE w:val="0"/>
        <w:autoSpaceDN w:val="0"/>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（契約不適合</w:t>
      </w:r>
      <w:r w:rsidRPr="00CC0C30">
        <w:rPr>
          <w:rFonts w:asciiTheme="minorEastAsia" w:hAnsiTheme="minorEastAsia" w:cs="ＭＳ Ｐ明朝"/>
          <w:color w:val="000000" w:themeColor="text1"/>
          <w:kern w:val="0"/>
          <w:sz w:val="24"/>
          <w:szCs w:val="24"/>
        </w:rPr>
        <w:t>責任）</w:t>
      </w:r>
    </w:p>
    <w:p w14:paraId="49B00F10" w14:textId="77777777" w:rsidR="000A5F8C" w:rsidRPr="00CC0C30" w:rsidRDefault="000A5F8C" w:rsidP="000A5F8C">
      <w:pPr>
        <w:suppressAutoHyphens/>
        <w:wordWrap w:val="0"/>
        <w:autoSpaceDE w:val="0"/>
        <w:autoSpaceDN w:val="0"/>
        <w:ind w:left="659" w:hangingChars="300" w:hanging="659"/>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第</w:t>
      </w:r>
      <w:r w:rsidRPr="00CC0C30">
        <w:rPr>
          <w:rFonts w:asciiTheme="minorEastAsia" w:hAnsiTheme="minorEastAsia" w:cs="ＭＳ Ｐ明朝"/>
          <w:color w:val="000000" w:themeColor="text1"/>
          <w:kern w:val="0"/>
          <w:sz w:val="24"/>
          <w:szCs w:val="24"/>
        </w:rPr>
        <w:t>1</w:t>
      </w:r>
      <w:r w:rsidRPr="00CC0C30">
        <w:rPr>
          <w:rFonts w:asciiTheme="minorEastAsia" w:hAnsiTheme="minorEastAsia" w:cs="ＭＳ Ｐ明朝" w:hint="eastAsia"/>
          <w:color w:val="000000" w:themeColor="text1"/>
          <w:kern w:val="0"/>
          <w:sz w:val="24"/>
          <w:szCs w:val="24"/>
        </w:rPr>
        <w:t>7</w:t>
      </w:r>
      <w:r w:rsidRPr="00CC0C30">
        <w:rPr>
          <w:rFonts w:asciiTheme="minorEastAsia" w:hAnsiTheme="minorEastAsia" w:cs="ＭＳ Ｐ明朝"/>
          <w:color w:val="000000" w:themeColor="text1"/>
          <w:kern w:val="0"/>
          <w:sz w:val="24"/>
          <w:szCs w:val="24"/>
        </w:rPr>
        <w:t>条</w:t>
      </w:r>
      <w:r w:rsidRPr="00CC0C30">
        <w:rPr>
          <w:rFonts w:asciiTheme="minorEastAsia" w:hAnsiTheme="minorEastAsia" w:cs="ＭＳ 明朝" w:hint="eastAsia"/>
          <w:color w:val="000000" w:themeColor="text1"/>
          <w:kern w:val="0"/>
          <w:sz w:val="24"/>
          <w:szCs w:val="24"/>
        </w:rPr>
        <w:t xml:space="preserve">　発注者は、引き渡された成果物が種類又は品質に関して契約の内容に適合しないもの（以下「契約不適合」という。）であるときは、</w:t>
      </w:r>
      <w:r w:rsidR="0098110C" w:rsidRPr="00CC0C30">
        <w:rPr>
          <w:rFonts w:asciiTheme="minorEastAsia" w:hAnsiTheme="minorEastAsia" w:cs="ＭＳ 明朝" w:hint="eastAsia"/>
          <w:color w:val="000000" w:themeColor="text1"/>
          <w:kern w:val="0"/>
          <w:sz w:val="24"/>
          <w:szCs w:val="24"/>
        </w:rPr>
        <w:t>成果物の引き渡しから１年以内に</w:t>
      </w:r>
      <w:r w:rsidRPr="00CC0C30">
        <w:rPr>
          <w:rFonts w:asciiTheme="minorEastAsia" w:hAnsiTheme="minorEastAsia" w:cs="ＭＳ 明朝" w:hint="eastAsia"/>
          <w:color w:val="000000" w:themeColor="text1"/>
          <w:kern w:val="0"/>
          <w:sz w:val="24"/>
          <w:szCs w:val="24"/>
        </w:rPr>
        <w:t>受注者に対し</w:t>
      </w:r>
      <w:r w:rsidR="0098110C" w:rsidRPr="00CC0C30">
        <w:rPr>
          <w:rFonts w:asciiTheme="minorEastAsia" w:hAnsiTheme="minorEastAsia" w:cs="ＭＳ 明朝" w:hint="eastAsia"/>
          <w:color w:val="000000" w:themeColor="text1"/>
          <w:kern w:val="0"/>
          <w:sz w:val="24"/>
          <w:szCs w:val="24"/>
        </w:rPr>
        <w:t>通知することにより</w:t>
      </w:r>
      <w:r w:rsidRPr="00CC0C30">
        <w:rPr>
          <w:rFonts w:asciiTheme="minorEastAsia" w:hAnsiTheme="minorEastAsia" w:cs="ＭＳ 明朝" w:hint="eastAsia"/>
          <w:color w:val="000000" w:themeColor="text1"/>
          <w:kern w:val="0"/>
          <w:sz w:val="24"/>
          <w:szCs w:val="24"/>
        </w:rPr>
        <w:t>、成果物の修補又は代替物の引渡しによる履行の追完を請求することができる。ただし、その履行の追完に過分の費用を要するときは、発注者は、履行の追完を請求することができない。</w:t>
      </w:r>
    </w:p>
    <w:p w14:paraId="023EA984" w14:textId="77777777" w:rsidR="000A5F8C" w:rsidRPr="00CC0C30" w:rsidRDefault="000A5F8C" w:rsidP="000A5F8C">
      <w:pPr>
        <w:suppressAutoHyphens/>
        <w:wordWrap w:val="0"/>
        <w:autoSpaceDE w:val="0"/>
        <w:autoSpaceDN w:val="0"/>
        <w:ind w:leftChars="200" w:left="599" w:hangingChars="100" w:hanging="220"/>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２　前項の場合において、受注者は、発注者に不相当な負担を課するものでないときは、発注者が請求した方法と異なる方法による履行の追完をすることができる。</w:t>
      </w:r>
    </w:p>
    <w:p w14:paraId="38F9E081" w14:textId="77777777" w:rsidR="000A5F8C" w:rsidRPr="00CC0C30" w:rsidRDefault="000A5F8C" w:rsidP="000A5F8C">
      <w:pPr>
        <w:suppressAutoHyphens/>
        <w:wordWrap w:val="0"/>
        <w:autoSpaceDE w:val="0"/>
        <w:autoSpaceDN w:val="0"/>
        <w:ind w:leftChars="200" w:left="599" w:hangingChars="100" w:hanging="220"/>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5268D81" w14:textId="77777777" w:rsidR="000A5F8C" w:rsidRPr="00CC0C30" w:rsidRDefault="000A5F8C" w:rsidP="000A5F8C">
      <w:pPr>
        <w:suppressAutoHyphens/>
        <w:wordWrap w:val="0"/>
        <w:autoSpaceDE w:val="0"/>
        <w:autoSpaceDN w:val="0"/>
        <w:ind w:leftChars="200" w:left="599" w:hangingChars="100" w:hanging="220"/>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（１）履行の追完が不能であるとき。</w:t>
      </w:r>
    </w:p>
    <w:p w14:paraId="130F7A23" w14:textId="77777777" w:rsidR="000A5F8C" w:rsidRPr="00CC0C30" w:rsidRDefault="000A5F8C" w:rsidP="000A5F8C">
      <w:pPr>
        <w:suppressAutoHyphens/>
        <w:wordWrap w:val="0"/>
        <w:autoSpaceDE w:val="0"/>
        <w:autoSpaceDN w:val="0"/>
        <w:ind w:leftChars="200" w:left="599" w:hangingChars="100" w:hanging="220"/>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（２）受注者が履行の追完を拒絶する意思を明確に表示したとき。</w:t>
      </w:r>
    </w:p>
    <w:p w14:paraId="53CD563F" w14:textId="77777777" w:rsidR="000A5F8C" w:rsidRPr="00CC0C30" w:rsidRDefault="000A5F8C" w:rsidP="000A5F8C">
      <w:pPr>
        <w:suppressAutoHyphens/>
        <w:wordWrap w:val="0"/>
        <w:autoSpaceDE w:val="0"/>
        <w:autoSpaceDN w:val="0"/>
        <w:ind w:leftChars="200" w:left="849" w:hangingChars="214" w:hanging="470"/>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07729E4F" w14:textId="77777777" w:rsidR="000A5F8C" w:rsidRPr="00CC0C30" w:rsidRDefault="000A5F8C" w:rsidP="000A5F8C">
      <w:pPr>
        <w:suppressAutoHyphens/>
        <w:wordWrap w:val="0"/>
        <w:autoSpaceDE w:val="0"/>
        <w:autoSpaceDN w:val="0"/>
        <w:ind w:leftChars="199" w:left="847" w:hangingChars="214" w:hanging="470"/>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（４）前３号に掲げる場合のほか、発注者がこの項の規定による催告をしても履行の追完を受ける見込みがないことが明らかであるとき。</w:t>
      </w:r>
    </w:p>
    <w:p w14:paraId="532FF3FF" w14:textId="77777777" w:rsidR="000A5F8C" w:rsidRPr="00CC0C30" w:rsidRDefault="000A5F8C" w:rsidP="000A5F8C">
      <w:pPr>
        <w:suppressAutoHyphens/>
        <w:wordWrap w:val="0"/>
        <w:autoSpaceDE w:val="0"/>
        <w:autoSpaceDN w:val="0"/>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（任意解除権）</w:t>
      </w:r>
    </w:p>
    <w:p w14:paraId="71B0596C" w14:textId="77777777" w:rsidR="000A5F8C" w:rsidRPr="00CC0C30" w:rsidRDefault="000A5F8C" w:rsidP="000A5F8C">
      <w:pPr>
        <w:suppressAutoHyphens/>
        <w:wordWrap w:val="0"/>
        <w:autoSpaceDE w:val="0"/>
        <w:autoSpaceDN w:val="0"/>
        <w:ind w:left="707" w:hangingChars="322" w:hanging="707"/>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第18条　発注者は、業務が完了するまでの間は、次条又は第</w:t>
      </w:r>
      <w:r w:rsidR="005A7A40" w:rsidRPr="00CC0C30">
        <w:rPr>
          <w:rFonts w:asciiTheme="minorEastAsia" w:hAnsiTheme="minorEastAsia" w:cs="ＭＳ Ｐ明朝" w:hint="eastAsia"/>
          <w:color w:val="000000" w:themeColor="text1"/>
          <w:kern w:val="0"/>
          <w:sz w:val="24"/>
          <w:szCs w:val="24"/>
        </w:rPr>
        <w:t>20</w:t>
      </w:r>
      <w:r w:rsidRPr="00CC0C30">
        <w:rPr>
          <w:rFonts w:asciiTheme="minorEastAsia" w:hAnsiTheme="minorEastAsia" w:cs="ＭＳ Ｐ明朝" w:hint="eastAsia"/>
          <w:color w:val="000000" w:themeColor="text1"/>
          <w:kern w:val="0"/>
          <w:sz w:val="24"/>
          <w:szCs w:val="24"/>
        </w:rPr>
        <w:t>条の規定によるほか、必要があるときは、この契約を解除することができる。</w:t>
      </w:r>
    </w:p>
    <w:p w14:paraId="156371A2" w14:textId="77777777" w:rsidR="000A5F8C" w:rsidRPr="00CC0C30" w:rsidRDefault="000A5F8C" w:rsidP="000A5F8C">
      <w:pPr>
        <w:suppressAutoHyphens/>
        <w:wordWrap w:val="0"/>
        <w:autoSpaceDE w:val="0"/>
        <w:autoSpaceDN w:val="0"/>
        <w:ind w:leftChars="224" w:left="708" w:hangingChars="129" w:hanging="283"/>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２　発注者は、前項の規定によりこの契約を解除した場合において、受注者に損害を及ぼしたときは、その損害を賠償しなければならない。</w:t>
      </w:r>
    </w:p>
    <w:p w14:paraId="230B0ED2" w14:textId="77777777" w:rsidR="000A5F8C" w:rsidRPr="00CC0C30" w:rsidRDefault="000A5F8C" w:rsidP="000A5F8C">
      <w:pPr>
        <w:suppressAutoHyphens/>
        <w:wordWrap w:val="0"/>
        <w:autoSpaceDE w:val="0"/>
        <w:autoSpaceDN w:val="0"/>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（催告による解除権）</w:t>
      </w:r>
    </w:p>
    <w:p w14:paraId="7A446640" w14:textId="77777777" w:rsidR="000A5F8C" w:rsidRPr="00CC0C30" w:rsidRDefault="000A5F8C" w:rsidP="000A5F8C">
      <w:pPr>
        <w:suppressAutoHyphens/>
        <w:wordWrap w:val="0"/>
        <w:autoSpaceDE w:val="0"/>
        <w:autoSpaceDN w:val="0"/>
        <w:ind w:left="707" w:hangingChars="322" w:hanging="707"/>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第19条　発注者は、受注者が次の各号のいずれかに該当するときは、相当の期間を定めてその履行の催告をし、その期間内に履行がないときは契約を解除することができる。ただし、その期間を経過した時における債務の不履行がこの契約及び取引上の社会通念に照らして軽微であるときは、この限りでない。</w:t>
      </w:r>
    </w:p>
    <w:p w14:paraId="2D13AEE5" w14:textId="77777777" w:rsidR="000A5F8C" w:rsidRPr="00CC0C30" w:rsidRDefault="000A5F8C" w:rsidP="000A5F8C">
      <w:pPr>
        <w:suppressAutoHyphens/>
        <w:wordWrap w:val="0"/>
        <w:autoSpaceDE w:val="0"/>
        <w:autoSpaceDN w:val="0"/>
        <w:ind w:leftChars="224" w:left="704" w:hangingChars="127" w:hanging="279"/>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（１）正当な理由なく、業務に着手すべき期日を過ぎても業務に着手しないとき。</w:t>
      </w:r>
    </w:p>
    <w:p w14:paraId="67295497" w14:textId="77777777" w:rsidR="000A5F8C" w:rsidRPr="00CC0C30" w:rsidRDefault="000A5F8C" w:rsidP="000A5F8C">
      <w:pPr>
        <w:suppressAutoHyphens/>
        <w:wordWrap w:val="0"/>
        <w:autoSpaceDE w:val="0"/>
        <w:autoSpaceDN w:val="0"/>
        <w:ind w:leftChars="222" w:left="847" w:hangingChars="194" w:hanging="426"/>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lastRenderedPageBreak/>
        <w:t>（２）履行期間内に完成しないとき又は履行期間経過後相当の期間内に業務を完了する見込みがないと認められるとき。</w:t>
      </w:r>
    </w:p>
    <w:p w14:paraId="379F170C" w14:textId="77777777" w:rsidR="000A5F8C" w:rsidRPr="00CC0C30" w:rsidRDefault="000A5F8C" w:rsidP="000A5F8C">
      <w:pPr>
        <w:suppressAutoHyphens/>
        <w:wordWrap w:val="0"/>
        <w:autoSpaceDE w:val="0"/>
        <w:autoSpaceDN w:val="0"/>
        <w:ind w:firstLineChars="193" w:firstLine="424"/>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（３）正当な理由なく、第</w:t>
      </w:r>
      <w:r w:rsidR="005A7A40" w:rsidRPr="00CC0C30">
        <w:rPr>
          <w:rFonts w:asciiTheme="minorEastAsia" w:hAnsiTheme="minorEastAsia" w:cs="ＭＳ Ｐ明朝" w:hint="eastAsia"/>
          <w:color w:val="000000" w:themeColor="text1"/>
          <w:kern w:val="0"/>
          <w:sz w:val="24"/>
          <w:szCs w:val="24"/>
        </w:rPr>
        <w:t>17</w:t>
      </w:r>
      <w:r w:rsidRPr="00CC0C30">
        <w:rPr>
          <w:rFonts w:asciiTheme="minorEastAsia" w:hAnsiTheme="minorEastAsia" w:cs="ＭＳ Ｐ明朝" w:hint="eastAsia"/>
          <w:color w:val="000000" w:themeColor="text1"/>
          <w:kern w:val="0"/>
          <w:sz w:val="24"/>
          <w:szCs w:val="24"/>
        </w:rPr>
        <w:t>条第１項の履行の追完がなされないとき。</w:t>
      </w:r>
    </w:p>
    <w:p w14:paraId="6D43FA4D" w14:textId="77777777" w:rsidR="000A5F8C" w:rsidRPr="00CC0C30" w:rsidRDefault="000A5F8C" w:rsidP="000A5F8C">
      <w:pPr>
        <w:suppressAutoHyphens/>
        <w:wordWrap w:val="0"/>
        <w:autoSpaceDE w:val="0"/>
        <w:autoSpaceDN w:val="0"/>
        <w:ind w:leftChars="223" w:left="850" w:hanging="427"/>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（４）この契約の履行について、受注者又はその代理人若しくはその使用人等が、不正の行為をしたとき。又は、これらの者が、発注者の行う検査若しくは監督を妨げようとしたとき。</w:t>
      </w:r>
    </w:p>
    <w:p w14:paraId="63E65F18" w14:textId="77777777" w:rsidR="000A5F8C" w:rsidRPr="00CC0C30" w:rsidRDefault="000A5F8C" w:rsidP="000A5F8C">
      <w:pPr>
        <w:suppressAutoHyphens/>
        <w:wordWrap w:val="0"/>
        <w:autoSpaceDE w:val="0"/>
        <w:autoSpaceDN w:val="0"/>
        <w:ind w:firstLineChars="193" w:firstLine="424"/>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（５）前各号に掲げる場合のほか、この契約に違反したとき。</w:t>
      </w:r>
    </w:p>
    <w:p w14:paraId="17DB1721" w14:textId="77777777" w:rsidR="000A5F8C" w:rsidRPr="00CC0C30" w:rsidRDefault="000A5F8C" w:rsidP="000A5F8C">
      <w:pPr>
        <w:suppressAutoHyphens/>
        <w:wordWrap w:val="0"/>
        <w:autoSpaceDE w:val="0"/>
        <w:autoSpaceDN w:val="0"/>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（催告によらない解除権）</w:t>
      </w:r>
    </w:p>
    <w:p w14:paraId="4B1306AF" w14:textId="77777777" w:rsidR="000A5F8C" w:rsidRPr="00CC0C30" w:rsidRDefault="000A5F8C" w:rsidP="000A5F8C">
      <w:pPr>
        <w:suppressAutoHyphens/>
        <w:wordWrap w:val="0"/>
        <w:autoSpaceDE w:val="0"/>
        <w:autoSpaceDN w:val="0"/>
        <w:ind w:left="707" w:hangingChars="322" w:hanging="707"/>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第20条　発注者は、受注者が次の各号のいずれかに該当するときは、直ちにこの契約を解除することができる。</w:t>
      </w:r>
    </w:p>
    <w:p w14:paraId="33F43C2B" w14:textId="77777777" w:rsidR="000A5F8C" w:rsidRPr="00CC0C30" w:rsidRDefault="000A5F8C" w:rsidP="000A5F8C">
      <w:pPr>
        <w:suppressAutoHyphens/>
        <w:wordWrap w:val="0"/>
        <w:autoSpaceDE w:val="0"/>
        <w:autoSpaceDN w:val="0"/>
        <w:ind w:leftChars="223" w:left="847" w:hangingChars="193" w:hanging="424"/>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（１）受注者から解約の申し出があったとき。</w:t>
      </w:r>
    </w:p>
    <w:p w14:paraId="3BB51A3C" w14:textId="77777777" w:rsidR="000A5F8C" w:rsidRPr="00CC0C30" w:rsidRDefault="000A5F8C" w:rsidP="000A5F8C">
      <w:pPr>
        <w:suppressAutoHyphens/>
        <w:wordWrap w:val="0"/>
        <w:autoSpaceDE w:val="0"/>
        <w:autoSpaceDN w:val="0"/>
        <w:ind w:leftChars="224" w:left="425"/>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（２）この契約の成果物を完成させることができないことが明らかであるとき。</w:t>
      </w:r>
    </w:p>
    <w:p w14:paraId="2DBC36C1" w14:textId="77777777" w:rsidR="000A5F8C" w:rsidRPr="00CC0C30" w:rsidRDefault="000A5F8C" w:rsidP="000A5F8C">
      <w:pPr>
        <w:suppressAutoHyphens/>
        <w:wordWrap w:val="0"/>
        <w:autoSpaceDE w:val="0"/>
        <w:autoSpaceDN w:val="0"/>
        <w:ind w:leftChars="223" w:left="847" w:hangingChars="193" w:hanging="424"/>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（３）受注者がこの契約の成果物の完成の債務の履行を拒絶する意思を明確に表示したとき。</w:t>
      </w:r>
    </w:p>
    <w:p w14:paraId="288D647B" w14:textId="77777777" w:rsidR="000A5F8C" w:rsidRPr="00CC0C30" w:rsidRDefault="000A5F8C" w:rsidP="000A5F8C">
      <w:pPr>
        <w:suppressAutoHyphens/>
        <w:wordWrap w:val="0"/>
        <w:autoSpaceDE w:val="0"/>
        <w:autoSpaceDN w:val="0"/>
        <w:ind w:leftChars="223" w:left="847" w:hangingChars="193" w:hanging="424"/>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（４）受注者の債務の一部の履行が不能である場合又は受注者がその債務の一部の履行を拒絶する意思を明確に表示した場合において、残存する部分のみでは契約をした目的を達することができないとき。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3547868" w14:textId="77777777" w:rsidR="000A5F8C" w:rsidRPr="00CC0C30" w:rsidRDefault="000A5F8C" w:rsidP="000A5F8C">
      <w:pPr>
        <w:suppressAutoHyphens/>
        <w:wordWrap w:val="0"/>
        <w:autoSpaceDE w:val="0"/>
        <w:autoSpaceDN w:val="0"/>
        <w:ind w:leftChars="223" w:left="847" w:hangingChars="193" w:hanging="424"/>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５）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6A9C10AF" w14:textId="77777777" w:rsidR="000A5F8C" w:rsidRPr="00CC0C30" w:rsidRDefault="000A5F8C" w:rsidP="000A5F8C">
      <w:pPr>
        <w:suppressAutoHyphens/>
        <w:wordWrap w:val="0"/>
        <w:autoSpaceDE w:val="0"/>
        <w:autoSpaceDN w:val="0"/>
        <w:ind w:leftChars="223" w:left="847" w:hangingChars="193" w:hanging="424"/>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（６）前各号に掲げる場合のほか、受注者がその債務の履行をせず、発注者が前条の催告をしても契約をした目的を達するのに足りる履行がされる見込みがないことが明らかであるとき。</w:t>
      </w:r>
    </w:p>
    <w:p w14:paraId="003900CA" w14:textId="77777777" w:rsidR="000A5F8C" w:rsidRPr="00CC0C30" w:rsidRDefault="000A5F8C" w:rsidP="000A5F8C">
      <w:pPr>
        <w:suppressAutoHyphens/>
        <w:wordWrap w:val="0"/>
        <w:autoSpaceDE w:val="0"/>
        <w:autoSpaceDN w:val="0"/>
        <w:ind w:leftChars="223" w:left="847" w:hangingChars="193" w:hanging="424"/>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７）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25DFF87C" w14:textId="77777777" w:rsidR="000A5F8C" w:rsidRPr="00CC0C30" w:rsidRDefault="000A5F8C" w:rsidP="000A5F8C">
      <w:pPr>
        <w:suppressAutoHyphens/>
        <w:wordWrap w:val="0"/>
        <w:autoSpaceDE w:val="0"/>
        <w:autoSpaceDN w:val="0"/>
        <w:ind w:leftChars="223" w:left="847" w:hangingChars="193" w:hanging="424"/>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（８）受注者（受注者が共同企業体であるときは、その構成員のいずれかの者。以下この号において同じ。）が次のいずれかに該当するとき。</w:t>
      </w:r>
    </w:p>
    <w:p w14:paraId="1C4C823F" w14:textId="77777777" w:rsidR="000A5F8C" w:rsidRPr="00CC0C30" w:rsidRDefault="000A5F8C" w:rsidP="00A03629">
      <w:pPr>
        <w:suppressAutoHyphens/>
        <w:wordWrap w:val="0"/>
        <w:autoSpaceDE w:val="0"/>
        <w:autoSpaceDN w:val="0"/>
        <w:ind w:leftChars="371" w:left="990" w:hangingChars="130" w:hanging="286"/>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イ　役員等（受注者が個人である場合にはその者</w:t>
      </w:r>
      <w:r w:rsidR="00A03629" w:rsidRPr="00CC0C30">
        <w:rPr>
          <w:rFonts w:asciiTheme="minorEastAsia" w:hAnsiTheme="minorEastAsia" w:cs="ＭＳ Ｐ明朝" w:hint="eastAsia"/>
          <w:color w:val="000000" w:themeColor="text1"/>
          <w:kern w:val="0"/>
          <w:sz w:val="24"/>
          <w:szCs w:val="24"/>
        </w:rPr>
        <w:t>その他経営に実質的に関与している者</w:t>
      </w:r>
      <w:r w:rsidRPr="00CC0C30">
        <w:rPr>
          <w:rFonts w:asciiTheme="minorEastAsia" w:hAnsiTheme="minorEastAsia" w:cs="ＭＳ Ｐ明朝" w:hint="eastAsia"/>
          <w:color w:val="000000" w:themeColor="text1"/>
          <w:kern w:val="0"/>
          <w:sz w:val="24"/>
          <w:szCs w:val="24"/>
        </w:rPr>
        <w:t>を、受注者が法人である場合にはその役員</w:t>
      </w:r>
      <w:r w:rsidR="00A03629" w:rsidRPr="00CC0C30">
        <w:rPr>
          <w:rFonts w:asciiTheme="minorEastAsia" w:hAnsiTheme="minorEastAsia" w:cs="ＭＳ Ｐ明朝" w:hint="eastAsia"/>
          <w:color w:val="000000" w:themeColor="text1"/>
          <w:kern w:val="0"/>
          <w:sz w:val="24"/>
          <w:szCs w:val="24"/>
        </w:rPr>
        <w:t>、</w:t>
      </w:r>
      <w:r w:rsidRPr="00CC0C30">
        <w:rPr>
          <w:rFonts w:asciiTheme="minorEastAsia" w:hAnsiTheme="minorEastAsia" w:cs="ＭＳ Ｐ明朝" w:hint="eastAsia"/>
          <w:color w:val="000000" w:themeColor="text1"/>
          <w:kern w:val="0"/>
          <w:sz w:val="24"/>
          <w:szCs w:val="24"/>
        </w:rPr>
        <w:t>その支店</w:t>
      </w:r>
      <w:r w:rsidR="00A03629" w:rsidRPr="00CC0C30">
        <w:rPr>
          <w:rFonts w:asciiTheme="minorEastAsia" w:hAnsiTheme="minorEastAsia" w:cs="ＭＳ Ｐ明朝" w:hint="eastAsia"/>
          <w:color w:val="000000" w:themeColor="text1"/>
          <w:kern w:val="0"/>
          <w:sz w:val="24"/>
          <w:szCs w:val="24"/>
        </w:rPr>
        <w:t>又は</w:t>
      </w:r>
      <w:r w:rsidRPr="00CC0C30">
        <w:rPr>
          <w:rFonts w:asciiTheme="minorEastAsia" w:hAnsiTheme="minorEastAsia" w:cs="ＭＳ Ｐ明朝" w:hint="eastAsia"/>
          <w:color w:val="000000" w:themeColor="text1"/>
          <w:kern w:val="0"/>
          <w:sz w:val="24"/>
          <w:szCs w:val="24"/>
        </w:rPr>
        <w:t>常時契約を締結する事務所の代表者</w:t>
      </w:r>
      <w:r w:rsidR="00A03629" w:rsidRPr="00CC0C30">
        <w:rPr>
          <w:rFonts w:asciiTheme="minorEastAsia" w:hAnsiTheme="minorEastAsia" w:cs="ＭＳ Ｐ明朝" w:hint="eastAsia"/>
          <w:color w:val="000000" w:themeColor="text1"/>
          <w:kern w:val="0"/>
          <w:sz w:val="24"/>
          <w:szCs w:val="24"/>
        </w:rPr>
        <w:t>その他経営に実質的に関与している者</w:t>
      </w:r>
      <w:r w:rsidRPr="00CC0C30">
        <w:rPr>
          <w:rFonts w:asciiTheme="minorEastAsia" w:hAnsiTheme="minorEastAsia" w:cs="ＭＳ Ｐ明朝" w:hint="eastAsia"/>
          <w:color w:val="000000" w:themeColor="text1"/>
          <w:kern w:val="0"/>
          <w:sz w:val="24"/>
          <w:szCs w:val="24"/>
        </w:rPr>
        <w:t>をいう。以下この号において同じ。）が</w:t>
      </w:r>
      <w:r w:rsidR="00E82F15" w:rsidRPr="00CC0C30">
        <w:rPr>
          <w:rFonts w:asciiTheme="minorEastAsia" w:hAnsiTheme="minorEastAsia" w:cs="ＭＳ Ｐ明朝" w:hint="eastAsia"/>
          <w:color w:val="000000" w:themeColor="text1"/>
          <w:kern w:val="0"/>
          <w:sz w:val="24"/>
          <w:szCs w:val="24"/>
        </w:rPr>
        <w:t>暴力団又は</w:t>
      </w:r>
      <w:r w:rsidRPr="00CC0C30">
        <w:rPr>
          <w:rFonts w:asciiTheme="minorEastAsia" w:hAnsiTheme="minorEastAsia" w:cs="ＭＳ Ｐ明朝" w:hint="eastAsia"/>
          <w:color w:val="000000" w:themeColor="text1"/>
          <w:kern w:val="0"/>
          <w:sz w:val="24"/>
          <w:szCs w:val="24"/>
        </w:rPr>
        <w:t>暴力団員であると認められるとき。</w:t>
      </w:r>
    </w:p>
    <w:p w14:paraId="3E2D5A8B" w14:textId="77777777" w:rsidR="000A5F8C" w:rsidRPr="00CC0C30" w:rsidRDefault="00A03629" w:rsidP="000A5F8C">
      <w:pPr>
        <w:suppressAutoHyphens/>
        <w:wordWrap w:val="0"/>
        <w:autoSpaceDE w:val="0"/>
        <w:autoSpaceDN w:val="0"/>
        <w:ind w:leftChars="371" w:left="990" w:hangingChars="130" w:hanging="286"/>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ロ</w:t>
      </w:r>
      <w:r w:rsidR="000A5F8C" w:rsidRPr="00CC0C30">
        <w:rPr>
          <w:rFonts w:asciiTheme="minorEastAsia" w:hAnsiTheme="minorEastAsia" w:cs="ＭＳ Ｐ明朝" w:hint="eastAsia"/>
          <w:color w:val="000000" w:themeColor="text1"/>
          <w:kern w:val="0"/>
          <w:sz w:val="24"/>
          <w:szCs w:val="24"/>
        </w:rPr>
        <w:t xml:space="preserve">　役員等が自己、自社若しくは第三者の不正の利益を図る目的又は第三者に損害を加える目的をもって、暴力団又は暴力団員を利用するなどし</w:t>
      </w:r>
      <w:r w:rsidRPr="00CC0C30">
        <w:rPr>
          <w:rFonts w:asciiTheme="minorEastAsia" w:hAnsiTheme="minorEastAsia" w:cs="ＭＳ Ｐ明朝" w:hint="eastAsia"/>
          <w:color w:val="000000" w:themeColor="text1"/>
          <w:kern w:val="0"/>
          <w:sz w:val="24"/>
          <w:szCs w:val="24"/>
        </w:rPr>
        <w:t>ている</w:t>
      </w:r>
      <w:r w:rsidR="000A5F8C" w:rsidRPr="00CC0C30">
        <w:rPr>
          <w:rFonts w:asciiTheme="minorEastAsia" w:hAnsiTheme="minorEastAsia" w:cs="ＭＳ Ｐ明朝" w:hint="eastAsia"/>
          <w:color w:val="000000" w:themeColor="text1"/>
          <w:kern w:val="0"/>
          <w:sz w:val="24"/>
          <w:szCs w:val="24"/>
        </w:rPr>
        <w:t>と認められるとき。</w:t>
      </w:r>
    </w:p>
    <w:p w14:paraId="6CF74E0D" w14:textId="77777777" w:rsidR="000A5F8C" w:rsidRPr="00CC0C30" w:rsidRDefault="00A03629" w:rsidP="000A5F8C">
      <w:pPr>
        <w:suppressAutoHyphens/>
        <w:wordWrap w:val="0"/>
        <w:autoSpaceDE w:val="0"/>
        <w:autoSpaceDN w:val="0"/>
        <w:ind w:leftChars="371" w:left="990" w:hangingChars="130" w:hanging="286"/>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ハ</w:t>
      </w:r>
      <w:r w:rsidR="000A5F8C" w:rsidRPr="00CC0C30">
        <w:rPr>
          <w:rFonts w:asciiTheme="minorEastAsia" w:hAnsiTheme="minorEastAsia" w:cs="ＭＳ Ｐ明朝" w:hint="eastAsia"/>
          <w:color w:val="000000" w:themeColor="text1"/>
          <w:kern w:val="0"/>
          <w:sz w:val="24"/>
          <w:szCs w:val="24"/>
        </w:rPr>
        <w:t xml:space="preserve">　役員等が、暴力団又は暴力団員に対して資金等を供給し、又は便宜を供与するなど直接的あるいは積極的に暴力団の維持、運営に協力し、若しくは関与していると認められるとき。</w:t>
      </w:r>
    </w:p>
    <w:p w14:paraId="667A3478" w14:textId="77777777" w:rsidR="00A03629" w:rsidRPr="00CC0C30" w:rsidRDefault="00A03629" w:rsidP="000A5F8C">
      <w:pPr>
        <w:suppressAutoHyphens/>
        <w:wordWrap w:val="0"/>
        <w:autoSpaceDE w:val="0"/>
        <w:autoSpaceDN w:val="0"/>
        <w:ind w:leftChars="371" w:left="990" w:hangingChars="130" w:hanging="286"/>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ニ　役員等が、暴力団又は暴力団員であることを知りながらこれを不当に利用するなど</w:t>
      </w:r>
      <w:r w:rsidRPr="00CC0C30">
        <w:rPr>
          <w:rFonts w:asciiTheme="minorEastAsia" w:hAnsiTheme="minorEastAsia" w:cs="ＭＳ Ｐ明朝" w:hint="eastAsia"/>
          <w:color w:val="000000" w:themeColor="text1"/>
          <w:kern w:val="0"/>
          <w:sz w:val="24"/>
          <w:szCs w:val="24"/>
        </w:rPr>
        <w:lastRenderedPageBreak/>
        <w:t>していると認められるとき。</w:t>
      </w:r>
    </w:p>
    <w:p w14:paraId="793BC139" w14:textId="77777777" w:rsidR="000A5F8C" w:rsidRPr="00CC0C30" w:rsidRDefault="000A5F8C" w:rsidP="000A5F8C">
      <w:pPr>
        <w:suppressAutoHyphens/>
        <w:wordWrap w:val="0"/>
        <w:autoSpaceDE w:val="0"/>
        <w:autoSpaceDN w:val="0"/>
        <w:ind w:leftChars="371" w:left="990" w:hangingChars="130" w:hanging="286"/>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ホ　役員等が暴力団又は暴力団員と社会的に非難されるべき関係を有していると認められるとき。</w:t>
      </w:r>
    </w:p>
    <w:p w14:paraId="04709B8D" w14:textId="77777777" w:rsidR="000A5F8C" w:rsidRPr="00CC0C30" w:rsidRDefault="000A5F8C" w:rsidP="000A5F8C">
      <w:pPr>
        <w:suppressAutoHyphens/>
        <w:wordWrap w:val="0"/>
        <w:autoSpaceDE w:val="0"/>
        <w:autoSpaceDN w:val="0"/>
        <w:ind w:leftChars="371" w:left="990" w:hangingChars="130" w:hanging="286"/>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ヘ　再委託契約その他の契約に当たり、その相手方がイからホまでのいずれかに該当することを知りながら、当該者と契約を締結したと認められるとき。</w:t>
      </w:r>
    </w:p>
    <w:p w14:paraId="6F0C1CCD" w14:textId="77777777" w:rsidR="000A5F8C" w:rsidRPr="00CC0C30" w:rsidRDefault="000A5F8C" w:rsidP="000A5F8C">
      <w:pPr>
        <w:suppressAutoHyphens/>
        <w:wordWrap w:val="0"/>
        <w:autoSpaceDE w:val="0"/>
        <w:autoSpaceDN w:val="0"/>
        <w:ind w:leftChars="371" w:left="990" w:hangingChars="130" w:hanging="286"/>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3EB9E799" w14:textId="77777777" w:rsidR="000A5F8C" w:rsidRPr="00CC0C30" w:rsidRDefault="000A5F8C" w:rsidP="000A5F8C">
      <w:pPr>
        <w:suppressAutoHyphens/>
        <w:wordWrap w:val="0"/>
        <w:autoSpaceDE w:val="0"/>
        <w:autoSpaceDN w:val="0"/>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（発注者の損害賠償請求等）</w:t>
      </w:r>
    </w:p>
    <w:p w14:paraId="7CF6AD9F" w14:textId="77777777" w:rsidR="000A5F8C" w:rsidRPr="00CC0C30" w:rsidRDefault="000A5F8C" w:rsidP="000A5F8C">
      <w:pPr>
        <w:suppressAutoHyphens/>
        <w:wordWrap w:val="0"/>
        <w:autoSpaceDE w:val="0"/>
        <w:autoSpaceDN w:val="0"/>
        <w:ind w:left="707" w:hangingChars="322" w:hanging="707"/>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第21条　発注者は、受注者が次の各号のいずれかに該当するときは、これによって生じた損害の賠償を請求することができる。</w:t>
      </w:r>
    </w:p>
    <w:p w14:paraId="1E6FB32F" w14:textId="77777777" w:rsidR="000A5F8C" w:rsidRPr="00CC0C30" w:rsidRDefault="000A5F8C" w:rsidP="000A5F8C">
      <w:pPr>
        <w:tabs>
          <w:tab w:val="left" w:pos="709"/>
        </w:tabs>
        <w:suppressAutoHyphens/>
        <w:wordWrap w:val="0"/>
        <w:autoSpaceDE w:val="0"/>
        <w:autoSpaceDN w:val="0"/>
        <w:ind w:leftChars="224" w:left="425"/>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（１）履行期間内に業務を完了することができないとき。</w:t>
      </w:r>
    </w:p>
    <w:p w14:paraId="3E39E6D2" w14:textId="77777777" w:rsidR="000A5F8C" w:rsidRPr="00CC0C30" w:rsidRDefault="000A5F8C" w:rsidP="000A5F8C">
      <w:pPr>
        <w:tabs>
          <w:tab w:val="left" w:pos="709"/>
        </w:tabs>
        <w:suppressAutoHyphens/>
        <w:wordWrap w:val="0"/>
        <w:autoSpaceDE w:val="0"/>
        <w:autoSpaceDN w:val="0"/>
        <w:ind w:leftChars="224" w:left="425"/>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（２）この契約の成果物に契約不適合があるとき。</w:t>
      </w:r>
    </w:p>
    <w:p w14:paraId="4E58CA79" w14:textId="77777777" w:rsidR="000A5F8C" w:rsidRPr="00CC0C30" w:rsidRDefault="000A5F8C" w:rsidP="000A5F8C">
      <w:pPr>
        <w:tabs>
          <w:tab w:val="left" w:pos="709"/>
        </w:tabs>
        <w:suppressAutoHyphens/>
        <w:wordWrap w:val="0"/>
        <w:autoSpaceDE w:val="0"/>
        <w:autoSpaceDN w:val="0"/>
        <w:ind w:leftChars="224" w:left="425"/>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（３）第</w:t>
      </w:r>
      <w:r w:rsidR="005A7A40" w:rsidRPr="00CC0C30">
        <w:rPr>
          <w:rFonts w:asciiTheme="minorEastAsia" w:hAnsiTheme="minorEastAsia" w:cs="ＭＳ Ｐ明朝" w:hint="eastAsia"/>
          <w:color w:val="000000" w:themeColor="text1"/>
          <w:kern w:val="0"/>
          <w:sz w:val="24"/>
          <w:szCs w:val="24"/>
        </w:rPr>
        <w:t>19</w:t>
      </w:r>
      <w:r w:rsidRPr="00CC0C30">
        <w:rPr>
          <w:rFonts w:asciiTheme="minorEastAsia" w:hAnsiTheme="minorEastAsia" w:cs="ＭＳ Ｐ明朝" w:hint="eastAsia"/>
          <w:color w:val="000000" w:themeColor="text1"/>
          <w:kern w:val="0"/>
          <w:sz w:val="24"/>
          <w:szCs w:val="24"/>
        </w:rPr>
        <w:t>条又は第</w:t>
      </w:r>
      <w:r w:rsidR="005A7A40" w:rsidRPr="00CC0C30">
        <w:rPr>
          <w:rFonts w:asciiTheme="minorEastAsia" w:hAnsiTheme="minorEastAsia" w:cs="ＭＳ Ｐ明朝" w:hint="eastAsia"/>
          <w:color w:val="000000" w:themeColor="text1"/>
          <w:kern w:val="0"/>
          <w:sz w:val="24"/>
          <w:szCs w:val="24"/>
        </w:rPr>
        <w:t>20</w:t>
      </w:r>
      <w:r w:rsidRPr="00CC0C30">
        <w:rPr>
          <w:rFonts w:asciiTheme="minorEastAsia" w:hAnsiTheme="minorEastAsia" w:cs="ＭＳ Ｐ明朝" w:hint="eastAsia"/>
          <w:color w:val="000000" w:themeColor="text1"/>
          <w:kern w:val="0"/>
          <w:sz w:val="24"/>
          <w:szCs w:val="24"/>
        </w:rPr>
        <w:t>条の規定により、成果物の引渡し後にこの契約が解除されたとき。</w:t>
      </w:r>
    </w:p>
    <w:p w14:paraId="3F5C6909" w14:textId="77777777" w:rsidR="000A5F8C" w:rsidRPr="00CC0C30" w:rsidRDefault="000A5F8C" w:rsidP="000A5F8C">
      <w:pPr>
        <w:tabs>
          <w:tab w:val="left" w:pos="709"/>
        </w:tabs>
        <w:suppressAutoHyphens/>
        <w:wordWrap w:val="0"/>
        <w:autoSpaceDE w:val="0"/>
        <w:autoSpaceDN w:val="0"/>
        <w:ind w:leftChars="224" w:left="849" w:hangingChars="193" w:hanging="424"/>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（４）前３号に掲げる場合のほか、債務の本旨に従った履行をしないとき又は債務の履行が不能であるとき。</w:t>
      </w:r>
    </w:p>
    <w:p w14:paraId="57365962" w14:textId="77777777" w:rsidR="000A5F8C" w:rsidRPr="00CC0C30" w:rsidRDefault="000A5F8C" w:rsidP="000A5F8C">
      <w:pPr>
        <w:tabs>
          <w:tab w:val="left" w:pos="851"/>
        </w:tabs>
        <w:suppressAutoHyphens/>
        <w:wordWrap w:val="0"/>
        <w:autoSpaceDE w:val="0"/>
        <w:autoSpaceDN w:val="0"/>
        <w:ind w:leftChars="223" w:left="706" w:hangingChars="129" w:hanging="283"/>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２　次の各号のいずれかに該当するときは、前項の損害賠償に代えて、受注者は、請負代金額の10分の１に相当する額を違約金として発注者の指定する期間内に支払わなければならない。</w:t>
      </w:r>
    </w:p>
    <w:p w14:paraId="5B0FD9A5" w14:textId="77777777" w:rsidR="000A5F8C" w:rsidRPr="00CC0C30" w:rsidRDefault="000A5F8C" w:rsidP="000A5F8C">
      <w:pPr>
        <w:suppressAutoHyphens/>
        <w:wordWrap w:val="0"/>
        <w:autoSpaceDE w:val="0"/>
        <w:autoSpaceDN w:val="0"/>
        <w:ind w:leftChars="223" w:left="847" w:hangingChars="193" w:hanging="424"/>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（１）第</w:t>
      </w:r>
      <w:r w:rsidR="005A7A40" w:rsidRPr="00CC0C30">
        <w:rPr>
          <w:rFonts w:asciiTheme="minorEastAsia" w:hAnsiTheme="minorEastAsia" w:cs="ＭＳ Ｐ明朝"/>
          <w:color w:val="000000" w:themeColor="text1"/>
          <w:kern w:val="0"/>
          <w:sz w:val="24"/>
          <w:szCs w:val="24"/>
        </w:rPr>
        <w:t>1</w:t>
      </w:r>
      <w:r w:rsidR="005A7A40" w:rsidRPr="00CC0C30">
        <w:rPr>
          <w:rFonts w:asciiTheme="minorEastAsia" w:hAnsiTheme="minorEastAsia" w:cs="ＭＳ Ｐ明朝" w:hint="eastAsia"/>
          <w:color w:val="000000" w:themeColor="text1"/>
          <w:kern w:val="0"/>
          <w:sz w:val="24"/>
          <w:szCs w:val="24"/>
        </w:rPr>
        <w:t>9</w:t>
      </w:r>
      <w:r w:rsidRPr="00CC0C30">
        <w:rPr>
          <w:rFonts w:asciiTheme="minorEastAsia" w:hAnsiTheme="minorEastAsia" w:cs="ＭＳ Ｐ明朝" w:hint="eastAsia"/>
          <w:color w:val="000000" w:themeColor="text1"/>
          <w:kern w:val="0"/>
          <w:sz w:val="24"/>
          <w:szCs w:val="24"/>
        </w:rPr>
        <w:t>条又は第</w:t>
      </w:r>
      <w:r w:rsidR="005A7A40" w:rsidRPr="00CC0C30">
        <w:rPr>
          <w:rFonts w:asciiTheme="minorEastAsia" w:hAnsiTheme="minorEastAsia" w:cs="ＭＳ Ｐ明朝" w:hint="eastAsia"/>
          <w:color w:val="000000" w:themeColor="text1"/>
          <w:kern w:val="0"/>
          <w:sz w:val="24"/>
          <w:szCs w:val="24"/>
        </w:rPr>
        <w:t>20</w:t>
      </w:r>
      <w:r w:rsidRPr="00CC0C30">
        <w:rPr>
          <w:rFonts w:asciiTheme="minorEastAsia" w:hAnsiTheme="minorEastAsia" w:cs="ＭＳ Ｐ明朝" w:hint="eastAsia"/>
          <w:color w:val="000000" w:themeColor="text1"/>
          <w:kern w:val="0"/>
          <w:sz w:val="24"/>
          <w:szCs w:val="24"/>
        </w:rPr>
        <w:t>条の規定により、成果物の引渡し前にこの契約が解除されたとき。</w:t>
      </w:r>
    </w:p>
    <w:p w14:paraId="0A1D6F01" w14:textId="77777777" w:rsidR="000A5F8C" w:rsidRPr="00CC0C30" w:rsidRDefault="000A5F8C" w:rsidP="000A5F8C">
      <w:pPr>
        <w:suppressAutoHyphens/>
        <w:wordWrap w:val="0"/>
        <w:autoSpaceDE w:val="0"/>
        <w:autoSpaceDN w:val="0"/>
        <w:ind w:leftChars="223" w:left="847" w:hangingChars="193" w:hanging="424"/>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（２）</w:t>
      </w:r>
      <w:r w:rsidR="0098110C" w:rsidRPr="00CC0C30">
        <w:rPr>
          <w:rFonts w:asciiTheme="minorEastAsia" w:hAnsiTheme="minorEastAsia" w:cs="ＭＳ Ｐ明朝" w:hint="eastAsia"/>
          <w:color w:val="000000" w:themeColor="text1"/>
          <w:kern w:val="0"/>
          <w:sz w:val="24"/>
          <w:szCs w:val="24"/>
        </w:rPr>
        <w:t>成果</w:t>
      </w:r>
      <w:r w:rsidRPr="00CC0C30">
        <w:rPr>
          <w:rFonts w:asciiTheme="minorEastAsia" w:hAnsiTheme="minorEastAsia" w:cs="ＭＳ Ｐ明朝" w:hint="eastAsia"/>
          <w:color w:val="000000" w:themeColor="text1"/>
          <w:kern w:val="0"/>
          <w:sz w:val="24"/>
          <w:szCs w:val="24"/>
        </w:rPr>
        <w:t>物の</w:t>
      </w:r>
      <w:r w:rsidR="00FC25FB" w:rsidRPr="00CC0C30">
        <w:rPr>
          <w:rFonts w:asciiTheme="minorEastAsia" w:hAnsiTheme="minorEastAsia" w:cs="ＭＳ Ｐ明朝" w:hint="eastAsia"/>
          <w:color w:val="000000" w:themeColor="text1"/>
          <w:kern w:val="0"/>
          <w:sz w:val="24"/>
          <w:szCs w:val="24"/>
        </w:rPr>
        <w:t>引渡し</w:t>
      </w:r>
      <w:r w:rsidRPr="00CC0C30">
        <w:rPr>
          <w:rFonts w:asciiTheme="minorEastAsia" w:hAnsiTheme="minorEastAsia" w:cs="ＭＳ Ｐ明朝" w:hint="eastAsia"/>
          <w:color w:val="000000" w:themeColor="text1"/>
          <w:kern w:val="0"/>
          <w:sz w:val="24"/>
          <w:szCs w:val="24"/>
        </w:rPr>
        <w:t>前に、受注者がその債務の履行を拒否し、又は受注者の責めに帰すべき事由によって受注者の債務について履行不能となったとき。</w:t>
      </w:r>
    </w:p>
    <w:p w14:paraId="26382799" w14:textId="77777777" w:rsidR="000A5F8C" w:rsidRPr="00CC0C30" w:rsidRDefault="000A5F8C" w:rsidP="000A5F8C">
      <w:pPr>
        <w:suppressAutoHyphens/>
        <w:wordWrap w:val="0"/>
        <w:autoSpaceDE w:val="0"/>
        <w:autoSpaceDN w:val="0"/>
        <w:ind w:leftChars="224" w:left="708" w:hangingChars="129" w:hanging="283"/>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３　次の各号に掲げる者がこの契約を解除した場合は、前項第２号に該当する場合とみなす。</w:t>
      </w:r>
    </w:p>
    <w:p w14:paraId="5353CED4" w14:textId="77777777" w:rsidR="000A5F8C" w:rsidRPr="00CC0C30" w:rsidRDefault="000A5F8C" w:rsidP="000A5F8C">
      <w:pPr>
        <w:tabs>
          <w:tab w:val="left" w:pos="709"/>
        </w:tabs>
        <w:suppressAutoHyphens/>
        <w:wordWrap w:val="0"/>
        <w:autoSpaceDE w:val="0"/>
        <w:autoSpaceDN w:val="0"/>
        <w:ind w:leftChars="223" w:left="847" w:hangingChars="193" w:hanging="424"/>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（１）受注者について破産手続開始の決定があった場合において、破産法（平成16年法律第75号）の規定により選任された破産管財人</w:t>
      </w:r>
    </w:p>
    <w:p w14:paraId="51328856" w14:textId="77777777" w:rsidR="000A5F8C" w:rsidRPr="00CC0C30" w:rsidRDefault="000A5F8C" w:rsidP="000A5F8C">
      <w:pPr>
        <w:suppressAutoHyphens/>
        <w:wordWrap w:val="0"/>
        <w:autoSpaceDE w:val="0"/>
        <w:autoSpaceDN w:val="0"/>
        <w:ind w:leftChars="223" w:left="847" w:hangingChars="193" w:hanging="424"/>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（２）受注者について更生手続開始の決定があった場合において、会社更生法（平成14年法律第154号）の規定により選任された管財人</w:t>
      </w:r>
    </w:p>
    <w:p w14:paraId="1AA5259C" w14:textId="77777777" w:rsidR="000A5F8C" w:rsidRPr="00CC0C30" w:rsidRDefault="000A5F8C" w:rsidP="000A5F8C">
      <w:pPr>
        <w:suppressAutoHyphens/>
        <w:wordWrap w:val="0"/>
        <w:autoSpaceDE w:val="0"/>
        <w:autoSpaceDN w:val="0"/>
        <w:ind w:leftChars="223" w:left="847" w:hangingChars="193" w:hanging="424"/>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（３）受注者について再生手続開始の決定があった場合において、民事再生法（平成11年法律第225号）の規定により選任された再生債務者等</w:t>
      </w:r>
    </w:p>
    <w:p w14:paraId="4CA08765" w14:textId="77777777" w:rsidR="000A5F8C" w:rsidRPr="00CC0C30" w:rsidRDefault="000A5F8C" w:rsidP="000A5F8C">
      <w:pPr>
        <w:suppressAutoHyphens/>
        <w:wordWrap w:val="0"/>
        <w:autoSpaceDE w:val="0"/>
        <w:autoSpaceDN w:val="0"/>
        <w:ind w:leftChars="224" w:left="708" w:hangingChars="129" w:hanging="283"/>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45771099" w14:textId="77777777" w:rsidR="000A5F8C" w:rsidRPr="00CC0C30" w:rsidRDefault="000A5F8C" w:rsidP="00BA01F8">
      <w:pPr>
        <w:suppressAutoHyphens/>
        <w:wordWrap w:val="0"/>
        <w:autoSpaceDE w:val="0"/>
        <w:autoSpaceDN w:val="0"/>
        <w:ind w:leftChars="224" w:left="708" w:hangingChars="129" w:hanging="283"/>
        <w:jc w:val="left"/>
        <w:textAlignment w:val="baseline"/>
        <w:rPr>
          <w:rFonts w:asciiTheme="minorEastAsia" w:hAnsiTheme="minorEastAsia" w:cs="ＭＳ Ｐ明朝"/>
          <w:color w:val="000000" w:themeColor="text1"/>
          <w:kern w:val="0"/>
          <w:sz w:val="24"/>
          <w:szCs w:val="24"/>
        </w:rPr>
      </w:pPr>
      <w:r w:rsidRPr="00CC0C30">
        <w:rPr>
          <w:rFonts w:asciiTheme="minorEastAsia" w:hAnsiTheme="minorEastAsia" w:cs="ＭＳ Ｐ明朝" w:hint="eastAsia"/>
          <w:color w:val="000000" w:themeColor="text1"/>
          <w:kern w:val="0"/>
          <w:sz w:val="24"/>
          <w:szCs w:val="24"/>
        </w:rPr>
        <w:t>５　第１項第１号に該当し、発注者が損害の賠償を請求する場合の請求額は、請負代金額から部分引渡しを受けた部分に相応する請負代金額を控除した額につき、遅延日数に応じ、年３．０％の割合で計算した額とする。</w:t>
      </w:r>
    </w:p>
    <w:p w14:paraId="03C48E6F"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（補則）</w:t>
      </w:r>
    </w:p>
    <w:p w14:paraId="2698EB6D" w14:textId="77777777" w:rsidR="00AD4863" w:rsidRPr="00CC0C30" w:rsidRDefault="00AD4863" w:rsidP="00E53EAF">
      <w:pPr>
        <w:suppressAutoHyphens/>
        <w:wordWrap w:val="0"/>
        <w:autoSpaceDE w:val="0"/>
        <w:autoSpaceDN w:val="0"/>
        <w:ind w:left="659" w:hangingChars="300" w:hanging="659"/>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第</w:t>
      </w:r>
      <w:r w:rsidR="000A5F8C" w:rsidRPr="00CC0C30">
        <w:rPr>
          <w:rFonts w:asciiTheme="minorEastAsia" w:hAnsiTheme="minorEastAsia" w:cs="ＭＳ 明朝" w:hint="eastAsia"/>
          <w:color w:val="000000" w:themeColor="text1"/>
          <w:kern w:val="0"/>
          <w:sz w:val="24"/>
          <w:szCs w:val="24"/>
        </w:rPr>
        <w:t>22</w:t>
      </w:r>
      <w:r w:rsidRPr="00CC0C30">
        <w:rPr>
          <w:rFonts w:asciiTheme="minorEastAsia" w:hAnsiTheme="minorEastAsia" w:cs="ＭＳ 明朝" w:hint="eastAsia"/>
          <w:color w:val="000000" w:themeColor="text1"/>
          <w:kern w:val="0"/>
          <w:sz w:val="24"/>
          <w:szCs w:val="24"/>
        </w:rPr>
        <w:t>条　本契</w:t>
      </w:r>
      <w:r w:rsidR="00E53EAF" w:rsidRPr="00CC0C30">
        <w:rPr>
          <w:rFonts w:asciiTheme="minorEastAsia" w:hAnsiTheme="minorEastAsia" w:cs="ＭＳ 明朝" w:hint="eastAsia"/>
          <w:color w:val="000000" w:themeColor="text1"/>
          <w:kern w:val="0"/>
          <w:sz w:val="24"/>
          <w:szCs w:val="24"/>
        </w:rPr>
        <w:t>約に関し、前各条項に疑義を生じ、又は、各条項に規定のない事</w:t>
      </w:r>
      <w:r w:rsidRPr="00CC0C30">
        <w:rPr>
          <w:rFonts w:asciiTheme="minorEastAsia" w:hAnsiTheme="minorEastAsia" w:cs="ＭＳ 明朝" w:hint="eastAsia"/>
          <w:color w:val="000000" w:themeColor="text1"/>
          <w:kern w:val="0"/>
          <w:sz w:val="24"/>
          <w:szCs w:val="24"/>
        </w:rPr>
        <w:t>項につ</w:t>
      </w:r>
      <w:r w:rsidR="00E53EAF" w:rsidRPr="00CC0C30">
        <w:rPr>
          <w:rFonts w:asciiTheme="minorEastAsia" w:hAnsiTheme="minorEastAsia" w:cs="ＭＳ 明朝" w:hint="eastAsia"/>
          <w:color w:val="000000" w:themeColor="text1"/>
          <w:kern w:val="0"/>
          <w:sz w:val="24"/>
          <w:szCs w:val="24"/>
        </w:rPr>
        <w:t>いては、発注者と受注者が協議のうえ、これを解決するものとす</w:t>
      </w:r>
      <w:r w:rsidRPr="00CC0C30">
        <w:rPr>
          <w:rFonts w:asciiTheme="minorEastAsia" w:hAnsiTheme="minorEastAsia" w:cs="ＭＳ 明朝" w:hint="eastAsia"/>
          <w:color w:val="000000" w:themeColor="text1"/>
          <w:kern w:val="0"/>
          <w:sz w:val="24"/>
          <w:szCs w:val="24"/>
        </w:rPr>
        <w:t>る。</w:t>
      </w:r>
    </w:p>
    <w:p w14:paraId="538C89CA" w14:textId="77777777" w:rsidR="004E3D54" w:rsidRPr="00CC0C30" w:rsidRDefault="004E3D54"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518EF860" w14:textId="77777777" w:rsidR="002D67EF" w:rsidRPr="00CC0C30" w:rsidRDefault="002D67EF"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74DB6D96" w14:textId="77777777" w:rsidR="00AD4863" w:rsidRPr="00CC0C30" w:rsidRDefault="006472F0" w:rsidP="00A72BA0">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 xml:space="preserve">　上記契約の証しとして、本書</w:t>
      </w:r>
      <w:r w:rsidR="00702D46" w:rsidRPr="00CC0C30">
        <w:rPr>
          <w:rFonts w:asciiTheme="minorEastAsia" w:hAnsiTheme="minorEastAsia" w:cs="ＭＳ 明朝" w:hint="eastAsia"/>
          <w:color w:val="000000" w:themeColor="text1"/>
          <w:kern w:val="0"/>
          <w:sz w:val="24"/>
          <w:szCs w:val="24"/>
        </w:rPr>
        <w:t>２</w:t>
      </w:r>
      <w:r w:rsidR="00AD4863" w:rsidRPr="00CC0C30">
        <w:rPr>
          <w:rFonts w:asciiTheme="minorEastAsia" w:hAnsiTheme="minorEastAsia" w:cs="ＭＳ 明朝" w:hint="eastAsia"/>
          <w:color w:val="000000" w:themeColor="text1"/>
          <w:kern w:val="0"/>
          <w:sz w:val="24"/>
          <w:szCs w:val="24"/>
        </w:rPr>
        <w:t>通を作成し、発注者と受注者が記名押印の上各自１通を保有する。</w:t>
      </w:r>
    </w:p>
    <w:p w14:paraId="21081738"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4E6F7F68"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26779E3C" w14:textId="77777777" w:rsidR="00AD4863" w:rsidRPr="00CC0C30" w:rsidRDefault="00DA243E"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 xml:space="preserve">令和　</w:t>
      </w:r>
      <w:r w:rsidR="00AD4863" w:rsidRPr="00CC0C30">
        <w:rPr>
          <w:rFonts w:asciiTheme="minorEastAsia" w:hAnsiTheme="minorEastAsia" w:cs="ＭＳ 明朝" w:hint="eastAsia"/>
          <w:color w:val="000000" w:themeColor="text1"/>
          <w:kern w:val="0"/>
          <w:sz w:val="24"/>
          <w:szCs w:val="24"/>
        </w:rPr>
        <w:t>年</w:t>
      </w:r>
      <w:r w:rsidRPr="00CC0C30">
        <w:rPr>
          <w:rFonts w:asciiTheme="minorEastAsia" w:hAnsiTheme="minorEastAsia" w:cs="ＭＳ 明朝" w:hint="eastAsia"/>
          <w:color w:val="000000" w:themeColor="text1"/>
          <w:kern w:val="0"/>
          <w:sz w:val="24"/>
          <w:szCs w:val="24"/>
        </w:rPr>
        <w:t xml:space="preserve">　</w:t>
      </w:r>
      <w:r w:rsidR="002E435A" w:rsidRPr="00CC0C30">
        <w:rPr>
          <w:rFonts w:asciiTheme="minorEastAsia" w:hAnsiTheme="minorEastAsia" w:cs="ＭＳ 明朝" w:hint="eastAsia"/>
          <w:color w:val="000000" w:themeColor="text1"/>
          <w:kern w:val="0"/>
          <w:sz w:val="24"/>
          <w:szCs w:val="24"/>
        </w:rPr>
        <w:t>月</w:t>
      </w:r>
      <w:r w:rsidRPr="00CC0C30">
        <w:rPr>
          <w:rFonts w:asciiTheme="minorEastAsia" w:hAnsiTheme="minorEastAsia" w:cs="ＭＳ 明朝" w:hint="eastAsia"/>
          <w:color w:val="000000" w:themeColor="text1"/>
          <w:kern w:val="0"/>
          <w:sz w:val="24"/>
          <w:szCs w:val="24"/>
        </w:rPr>
        <w:t xml:space="preserve">　</w:t>
      </w:r>
      <w:r w:rsidR="00AD4863" w:rsidRPr="00CC0C30">
        <w:rPr>
          <w:rFonts w:asciiTheme="minorEastAsia" w:hAnsiTheme="minorEastAsia" w:cs="ＭＳ 明朝" w:hint="eastAsia"/>
          <w:color w:val="000000" w:themeColor="text1"/>
          <w:kern w:val="0"/>
          <w:sz w:val="24"/>
          <w:szCs w:val="24"/>
        </w:rPr>
        <w:t>日</w:t>
      </w:r>
    </w:p>
    <w:p w14:paraId="55FE3B63" w14:textId="77777777" w:rsidR="00111180" w:rsidRPr="00CC0C30" w:rsidRDefault="00111180"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26B7F8B4" w14:textId="4E19F51E" w:rsidR="00AD4863" w:rsidRPr="00CC0C30" w:rsidRDefault="00111180" w:rsidP="00C1579E">
      <w:pPr>
        <w:suppressAutoHyphens/>
        <w:wordWrap w:val="0"/>
        <w:autoSpaceDE w:val="0"/>
        <w:autoSpaceDN w:val="0"/>
        <w:ind w:firstLineChars="700" w:firstLine="1538"/>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 xml:space="preserve">発注者　</w:t>
      </w:r>
      <w:r w:rsidRPr="00CC0C30">
        <w:rPr>
          <w:rFonts w:asciiTheme="minorEastAsia" w:hAnsiTheme="minorEastAsia" w:cs="ＭＳ 明朝"/>
          <w:color w:val="000000" w:themeColor="text1"/>
          <w:kern w:val="0"/>
          <w:sz w:val="24"/>
          <w:szCs w:val="24"/>
        </w:rPr>
        <w:t xml:space="preserve">　　</w:t>
      </w:r>
    </w:p>
    <w:p w14:paraId="7ACCE1B6" w14:textId="77777777" w:rsidR="00AD4863" w:rsidRPr="00CC0C30" w:rsidRDefault="00AD4863" w:rsidP="008D4CEE">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20FBF888" w14:textId="77777777" w:rsidR="00F65B40" w:rsidRPr="00CC0C30" w:rsidRDefault="00A525AE" w:rsidP="000A1536">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 xml:space="preserve">　　　　　　　受注者</w:t>
      </w:r>
      <w:r w:rsidR="004E3D54" w:rsidRPr="00CC0C30">
        <w:rPr>
          <w:rFonts w:asciiTheme="minorEastAsia" w:hAnsiTheme="minorEastAsia" w:cs="ＭＳ 明朝" w:hint="eastAsia"/>
          <w:color w:val="000000" w:themeColor="text1"/>
          <w:kern w:val="0"/>
          <w:sz w:val="24"/>
          <w:szCs w:val="24"/>
        </w:rPr>
        <w:t xml:space="preserve">　</w:t>
      </w:r>
      <w:r w:rsidR="00AD4863" w:rsidRPr="00CC0C30">
        <w:rPr>
          <w:rFonts w:asciiTheme="minorEastAsia" w:hAnsiTheme="minorEastAsia" w:cs="ＭＳ 明朝" w:hint="eastAsia"/>
          <w:color w:val="000000" w:themeColor="text1"/>
          <w:kern w:val="0"/>
          <w:sz w:val="24"/>
          <w:szCs w:val="24"/>
        </w:rPr>
        <w:t xml:space="preserve">　</w:t>
      </w:r>
      <w:r w:rsidR="004A2E43" w:rsidRPr="00CC0C30">
        <w:rPr>
          <w:rFonts w:asciiTheme="minorEastAsia" w:hAnsiTheme="minorEastAsia" w:cs="ＭＳ 明朝" w:hint="eastAsia"/>
          <w:color w:val="000000" w:themeColor="text1"/>
          <w:kern w:val="0"/>
          <w:sz w:val="24"/>
          <w:szCs w:val="24"/>
        </w:rPr>
        <w:t xml:space="preserve">　</w:t>
      </w:r>
    </w:p>
    <w:p w14:paraId="7D7A4528" w14:textId="77777777" w:rsidR="004E3D54" w:rsidRPr="00CC0C30" w:rsidRDefault="00F65B40"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 xml:space="preserve">　　　　　　　　　　　　　</w:t>
      </w:r>
    </w:p>
    <w:p w14:paraId="56BC01DF" w14:textId="77777777" w:rsidR="00F65B40" w:rsidRPr="00CC0C30" w:rsidRDefault="00F65B40"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 xml:space="preserve">　　　　　　　　　　　　　</w:t>
      </w:r>
    </w:p>
    <w:p w14:paraId="05A0A90C" w14:textId="77777777" w:rsidR="00F65B40" w:rsidRPr="00CC0C30" w:rsidRDefault="00F65B40"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 xml:space="preserve">　　　　　　　　　　　　　　　　　　　　　　　</w:t>
      </w:r>
    </w:p>
    <w:p w14:paraId="7F81ED73" w14:textId="77777777" w:rsidR="004E3D54" w:rsidRPr="00CC0C30" w:rsidRDefault="004E3D54"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367F488B" w14:textId="77777777" w:rsidR="004E3D54" w:rsidRPr="00CC0C30" w:rsidRDefault="004E3D54"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4C0EC866" w14:textId="77777777" w:rsidR="004E3D54" w:rsidRPr="00CC0C30" w:rsidRDefault="004E3D54"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6E2ACAF7" w14:textId="77777777" w:rsidR="004E3D54" w:rsidRPr="00CC0C30" w:rsidRDefault="004E3D54"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7AB964BB" w14:textId="77777777" w:rsidR="004E3D54" w:rsidRPr="00CC0C30" w:rsidRDefault="004E3D54"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355A55A4" w14:textId="77777777" w:rsidR="004E3D54" w:rsidRPr="00CC0C30" w:rsidRDefault="004E3D54"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65944A38" w14:textId="77777777" w:rsidR="004E3D54" w:rsidRPr="00CC0C30" w:rsidRDefault="004E3D54"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04F037CA" w14:textId="77777777" w:rsidR="004E3D54" w:rsidRPr="00CC0C30" w:rsidRDefault="004E3D54"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0E98F403" w14:textId="77777777" w:rsidR="004E3D54" w:rsidRPr="00CC0C30" w:rsidRDefault="004E3D54"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1CD5D056" w14:textId="77777777" w:rsidR="004E3D54" w:rsidRPr="00CC0C30" w:rsidRDefault="004E3D54"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51A64464" w14:textId="77777777" w:rsidR="004E3D54" w:rsidRPr="00CC0C30" w:rsidRDefault="004E3D54"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729A7F4D" w14:textId="77777777" w:rsidR="004E3D54" w:rsidRPr="00CC0C30" w:rsidRDefault="004E3D54"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2C12980C" w14:textId="77777777" w:rsidR="004E3D54" w:rsidRPr="00CC0C30" w:rsidRDefault="004E3D54"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605FCD90" w14:textId="77777777" w:rsidR="004E3D54" w:rsidRPr="00CC0C30" w:rsidRDefault="004E3D54"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565DF8E9" w14:textId="77777777" w:rsidR="004E3D54" w:rsidRPr="00CC0C30" w:rsidRDefault="004E3D54"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6E22D630" w14:textId="77777777" w:rsidR="004E3D54" w:rsidRPr="00CC0C30" w:rsidRDefault="004E3D54"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497FDD95" w14:textId="77777777" w:rsidR="00882A25" w:rsidRPr="00CC0C30" w:rsidRDefault="00882A25"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49647791" w14:textId="77777777" w:rsidR="004E3D54" w:rsidRPr="00CC0C30" w:rsidRDefault="004E3D54"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2E4BD8BB" w14:textId="77777777" w:rsidR="00702D46" w:rsidRPr="00CC0C30" w:rsidRDefault="00702D46"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2EC65CB8" w14:textId="77777777" w:rsidR="00702D46" w:rsidRPr="00CC0C30" w:rsidRDefault="00702D46"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0ADFD012" w14:textId="77777777" w:rsidR="00DB5167" w:rsidRPr="00CC0C30" w:rsidRDefault="00DB5167"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473DF21E" w14:textId="77777777" w:rsidR="00702D46" w:rsidRDefault="00702D46"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4B717806" w14:textId="77777777" w:rsidR="009503E9" w:rsidRDefault="009503E9"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056C1046" w14:textId="77777777" w:rsidR="009503E9" w:rsidRDefault="009503E9"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5DA0F33C" w14:textId="77777777" w:rsidR="009503E9" w:rsidRDefault="009503E9"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57FA1463" w14:textId="77777777" w:rsidR="009503E9" w:rsidRPr="00CC0C30" w:rsidRDefault="009503E9"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2E7E4FDA" w14:textId="77777777" w:rsidR="00AD4863" w:rsidRPr="00CC0C30" w:rsidRDefault="00AD4863"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lastRenderedPageBreak/>
        <w:t>（別　紙）</w:t>
      </w:r>
    </w:p>
    <w:p w14:paraId="3ECA27B3" w14:textId="77777777" w:rsidR="00AD4863" w:rsidRPr="00CC0C30" w:rsidRDefault="00AD4863"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6C61DF22" w14:textId="77777777" w:rsidR="00AD4863" w:rsidRPr="00CC0C30" w:rsidRDefault="00AD4863"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 xml:space="preserve">　委託契約に関する特約条項</w:t>
      </w:r>
    </w:p>
    <w:p w14:paraId="01BA04C8" w14:textId="77777777" w:rsidR="00AD4863" w:rsidRPr="00CC0C30" w:rsidRDefault="00AD4863"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58560FA6" w14:textId="14809EC0" w:rsidR="00AD4863" w:rsidRPr="00CC0C30" w:rsidRDefault="00AD4863" w:rsidP="00E53EAF">
      <w:pPr>
        <w:suppressAutoHyphens/>
        <w:wordWrap w:val="0"/>
        <w:autoSpaceDE w:val="0"/>
        <w:autoSpaceDN w:val="0"/>
        <w:ind w:left="439" w:hangingChars="200" w:hanging="439"/>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第１　受注</w:t>
      </w:r>
      <w:r w:rsidR="00E53EAF" w:rsidRPr="00CC0C30">
        <w:rPr>
          <w:rFonts w:asciiTheme="minorEastAsia" w:hAnsiTheme="minorEastAsia" w:cs="ＭＳ 明朝" w:hint="eastAsia"/>
          <w:color w:val="000000" w:themeColor="text1"/>
          <w:kern w:val="0"/>
          <w:sz w:val="24"/>
          <w:szCs w:val="24"/>
        </w:rPr>
        <w:t>者は、委託費の経理については、委託契約書の約定等に従い、</w:t>
      </w:r>
      <w:r w:rsidR="00667B35">
        <w:rPr>
          <w:rFonts w:asciiTheme="minorEastAsia" w:hAnsiTheme="minorEastAsia" w:cs="ＭＳ 明朝" w:hint="eastAsia"/>
          <w:color w:val="000000" w:themeColor="text1"/>
          <w:kern w:val="0"/>
          <w:sz w:val="24"/>
          <w:szCs w:val="24"/>
        </w:rPr>
        <w:t>発注者が提供</w:t>
      </w:r>
      <w:r w:rsidR="00E53EAF" w:rsidRPr="00CC0C30">
        <w:rPr>
          <w:rFonts w:asciiTheme="minorEastAsia" w:hAnsiTheme="minorEastAsia" w:cs="ＭＳ 明朝" w:hint="eastAsia"/>
          <w:color w:val="000000" w:themeColor="text1"/>
          <w:kern w:val="0"/>
          <w:sz w:val="24"/>
          <w:szCs w:val="24"/>
        </w:rPr>
        <w:t>する実施計画書（別記様式第１）の</w:t>
      </w:r>
      <w:r w:rsidRPr="00CC0C30">
        <w:rPr>
          <w:rFonts w:asciiTheme="minorEastAsia" w:hAnsiTheme="minorEastAsia" w:cs="ＭＳ 明朝" w:hint="eastAsia"/>
          <w:color w:val="000000" w:themeColor="text1"/>
          <w:kern w:val="0"/>
          <w:sz w:val="24"/>
          <w:szCs w:val="24"/>
        </w:rPr>
        <w:t>経費積算内訳に計上した経費ごとに、受注者の財源負担によ</w:t>
      </w:r>
      <w:r w:rsidR="00E53EAF" w:rsidRPr="00CC0C30">
        <w:rPr>
          <w:rFonts w:asciiTheme="minorEastAsia" w:hAnsiTheme="minorEastAsia" w:cs="ＭＳ 明朝" w:hint="eastAsia"/>
          <w:color w:val="000000" w:themeColor="text1"/>
          <w:kern w:val="0"/>
          <w:sz w:val="24"/>
          <w:szCs w:val="24"/>
        </w:rPr>
        <w:t>る単独事業、</w:t>
      </w:r>
      <w:r w:rsidRPr="00CC0C30">
        <w:rPr>
          <w:rFonts w:asciiTheme="minorEastAsia" w:hAnsiTheme="minorEastAsia" w:cs="ＭＳ 明朝" w:hint="eastAsia"/>
          <w:color w:val="000000" w:themeColor="text1"/>
          <w:kern w:val="0"/>
          <w:sz w:val="24"/>
          <w:szCs w:val="24"/>
        </w:rPr>
        <w:t>国庫補助事業又は他の委託事業の経費等との区分経理の徹底を図ること。</w:t>
      </w:r>
    </w:p>
    <w:p w14:paraId="78A32679" w14:textId="77777777" w:rsidR="00AD4863" w:rsidRPr="00667B35" w:rsidRDefault="00AD4863"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2607F8A1" w14:textId="77777777" w:rsidR="00AD4863" w:rsidRPr="00CC0C30" w:rsidRDefault="00AD4863" w:rsidP="00E53EAF">
      <w:pPr>
        <w:suppressAutoHyphens/>
        <w:wordWrap w:val="0"/>
        <w:autoSpaceDE w:val="0"/>
        <w:autoSpaceDN w:val="0"/>
        <w:ind w:left="439" w:hangingChars="200" w:hanging="439"/>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第２　受注者は、当該委託費に係る収入・支出の実績を確認しうる帳簿及び証拠書類（以下「根拠資料」という。）を整備し、かつ、当該根拠資料を業務終了年度の翌年度から最低５年間必ず保存すること。</w:t>
      </w:r>
    </w:p>
    <w:p w14:paraId="1AD9F7F5" w14:textId="77777777" w:rsidR="00AD4863" w:rsidRPr="00CC0C30" w:rsidRDefault="00AD4863"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370A1FB6" w14:textId="77777777" w:rsidR="00AD4863" w:rsidRPr="00CC0C30" w:rsidRDefault="00AD4863" w:rsidP="00E53EAF">
      <w:pPr>
        <w:suppressAutoHyphens/>
        <w:wordWrap w:val="0"/>
        <w:autoSpaceDE w:val="0"/>
        <w:autoSpaceDN w:val="0"/>
        <w:ind w:left="439" w:hangingChars="200" w:hanging="439"/>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第３　受注</w:t>
      </w:r>
      <w:r w:rsidR="00E53EAF" w:rsidRPr="00CC0C30">
        <w:rPr>
          <w:rFonts w:asciiTheme="minorEastAsia" w:hAnsiTheme="minorEastAsia" w:cs="ＭＳ 明朝" w:hint="eastAsia"/>
          <w:color w:val="000000" w:themeColor="text1"/>
          <w:kern w:val="0"/>
          <w:sz w:val="24"/>
          <w:szCs w:val="24"/>
        </w:rPr>
        <w:t>者は、当該委託料の精算に当たっては、委託契約書に定める委託料</w:t>
      </w:r>
      <w:r w:rsidRPr="00CC0C30">
        <w:rPr>
          <w:rFonts w:asciiTheme="minorEastAsia" w:hAnsiTheme="minorEastAsia" w:cs="ＭＳ 明朝" w:hint="eastAsia"/>
          <w:color w:val="000000" w:themeColor="text1"/>
          <w:kern w:val="0"/>
          <w:sz w:val="24"/>
          <w:szCs w:val="24"/>
        </w:rPr>
        <w:t>の経理に</w:t>
      </w:r>
      <w:r w:rsidR="00E53EAF" w:rsidRPr="00CC0C30">
        <w:rPr>
          <w:rFonts w:asciiTheme="minorEastAsia" w:hAnsiTheme="minorEastAsia" w:cs="ＭＳ 明朝" w:hint="eastAsia"/>
          <w:color w:val="000000" w:themeColor="text1"/>
          <w:kern w:val="0"/>
          <w:sz w:val="24"/>
          <w:szCs w:val="24"/>
        </w:rPr>
        <w:t>係る帳簿等の十分な根拠資料に基づく支払実績の計数、すなわち、</w:t>
      </w:r>
      <w:r w:rsidRPr="00CC0C30">
        <w:rPr>
          <w:rFonts w:asciiTheme="minorEastAsia" w:hAnsiTheme="minorEastAsia" w:cs="ＭＳ 明朝" w:hint="eastAsia"/>
          <w:color w:val="000000" w:themeColor="text1"/>
          <w:kern w:val="0"/>
          <w:sz w:val="24"/>
          <w:szCs w:val="24"/>
        </w:rPr>
        <w:t>根拠資</w:t>
      </w:r>
      <w:r w:rsidR="00E53EAF" w:rsidRPr="00CC0C30">
        <w:rPr>
          <w:rFonts w:asciiTheme="minorEastAsia" w:hAnsiTheme="minorEastAsia" w:cs="ＭＳ 明朝" w:hint="eastAsia"/>
          <w:color w:val="000000" w:themeColor="text1"/>
          <w:kern w:val="0"/>
          <w:sz w:val="24"/>
          <w:szCs w:val="24"/>
        </w:rPr>
        <w:t>料により確認しうる委託料の支払実績額を精算報告書に記載し報告</w:t>
      </w:r>
      <w:r w:rsidRPr="00CC0C30">
        <w:rPr>
          <w:rFonts w:asciiTheme="minorEastAsia" w:hAnsiTheme="minorEastAsia" w:cs="ＭＳ 明朝" w:hint="eastAsia"/>
          <w:color w:val="000000" w:themeColor="text1"/>
          <w:kern w:val="0"/>
          <w:sz w:val="24"/>
          <w:szCs w:val="24"/>
        </w:rPr>
        <w:t>すること。</w:t>
      </w:r>
    </w:p>
    <w:p w14:paraId="1A6F5B51" w14:textId="77777777" w:rsidR="00AD4863" w:rsidRPr="00CC0C30" w:rsidRDefault="00AD4863"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3D0EEFDE" w14:textId="4E5E3DCC" w:rsidR="0098110C" w:rsidRPr="00CC0C30" w:rsidRDefault="00AD4863" w:rsidP="0098110C">
      <w:pPr>
        <w:suppressAutoHyphens/>
        <w:wordWrap w:val="0"/>
        <w:autoSpaceDE w:val="0"/>
        <w:autoSpaceDN w:val="0"/>
        <w:ind w:left="439" w:hangingChars="200" w:hanging="439"/>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第４　発注</w:t>
      </w:r>
      <w:r w:rsidR="00E53EAF" w:rsidRPr="00CC0C30">
        <w:rPr>
          <w:rFonts w:asciiTheme="minorEastAsia" w:hAnsiTheme="minorEastAsia" w:cs="ＭＳ 明朝" w:hint="eastAsia"/>
          <w:color w:val="000000" w:themeColor="text1"/>
          <w:kern w:val="0"/>
          <w:sz w:val="24"/>
          <w:szCs w:val="24"/>
        </w:rPr>
        <w:t>者は、当該委託業務の実施状況及び当該委託料の使途その他必要な</w:t>
      </w:r>
      <w:r w:rsidRPr="00CC0C30">
        <w:rPr>
          <w:rFonts w:asciiTheme="minorEastAsia" w:hAnsiTheme="minorEastAsia" w:cs="ＭＳ 明朝" w:hint="eastAsia"/>
          <w:color w:val="000000" w:themeColor="text1"/>
          <w:kern w:val="0"/>
          <w:sz w:val="24"/>
          <w:szCs w:val="24"/>
        </w:rPr>
        <w:t>事項に</w:t>
      </w:r>
      <w:r w:rsidR="00E53EAF" w:rsidRPr="00CC0C30">
        <w:rPr>
          <w:rFonts w:asciiTheme="minorEastAsia" w:hAnsiTheme="minorEastAsia" w:cs="ＭＳ 明朝" w:hint="eastAsia"/>
          <w:color w:val="000000" w:themeColor="text1"/>
          <w:kern w:val="0"/>
          <w:sz w:val="24"/>
          <w:szCs w:val="24"/>
        </w:rPr>
        <w:t>ついて、所要の調査報告を求め、又は実地</w:t>
      </w:r>
      <w:r w:rsidRPr="00CC0C30">
        <w:rPr>
          <w:rFonts w:asciiTheme="minorEastAsia" w:hAnsiTheme="minorEastAsia" w:cs="ＭＳ 明朝" w:hint="eastAsia"/>
          <w:color w:val="000000" w:themeColor="text1"/>
          <w:kern w:val="0"/>
          <w:sz w:val="24"/>
          <w:szCs w:val="24"/>
        </w:rPr>
        <w:t>に調査</w:t>
      </w:r>
      <w:r w:rsidR="00E53EAF" w:rsidRPr="00CC0C30">
        <w:rPr>
          <w:rFonts w:asciiTheme="minorEastAsia" w:hAnsiTheme="minorEastAsia" w:cs="ＭＳ 明朝" w:hint="eastAsia"/>
          <w:color w:val="000000" w:themeColor="text1"/>
          <w:kern w:val="0"/>
          <w:sz w:val="24"/>
          <w:szCs w:val="24"/>
        </w:rPr>
        <w:t>する場合があるものとし、この場合、受注者はこれに応じなければ</w:t>
      </w:r>
      <w:r w:rsidRPr="00CC0C30">
        <w:rPr>
          <w:rFonts w:asciiTheme="minorEastAsia" w:hAnsiTheme="minorEastAsia" w:cs="ＭＳ 明朝" w:hint="eastAsia"/>
          <w:color w:val="000000" w:themeColor="text1"/>
          <w:kern w:val="0"/>
          <w:sz w:val="24"/>
          <w:szCs w:val="24"/>
        </w:rPr>
        <w:t>ならないこと。</w:t>
      </w:r>
    </w:p>
    <w:p w14:paraId="0114EF65" w14:textId="77777777" w:rsidR="00AD4863" w:rsidRPr="00DA575D" w:rsidRDefault="00AD4863"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1B309DB5" w14:textId="77777777" w:rsidR="00AD4863" w:rsidRPr="00CC0C30" w:rsidRDefault="00AD4863" w:rsidP="00E53EAF">
      <w:pPr>
        <w:suppressAutoHyphens/>
        <w:wordWrap w:val="0"/>
        <w:autoSpaceDE w:val="0"/>
        <w:autoSpaceDN w:val="0"/>
        <w:ind w:left="439" w:hangingChars="200" w:hanging="439"/>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第５　当該</w:t>
      </w:r>
      <w:r w:rsidR="00E53EAF" w:rsidRPr="00CC0C30">
        <w:rPr>
          <w:rFonts w:asciiTheme="minorEastAsia" w:hAnsiTheme="minorEastAsia" w:cs="ＭＳ 明朝" w:hint="eastAsia"/>
          <w:color w:val="000000" w:themeColor="text1"/>
          <w:kern w:val="0"/>
          <w:sz w:val="24"/>
          <w:szCs w:val="24"/>
        </w:rPr>
        <w:t>委託料からの支出は、本委託業務の目的及び内容と直接的に関連性</w:t>
      </w:r>
      <w:r w:rsidRPr="00CC0C30">
        <w:rPr>
          <w:rFonts w:asciiTheme="minorEastAsia" w:hAnsiTheme="minorEastAsia" w:cs="ＭＳ 明朝" w:hint="eastAsia"/>
          <w:color w:val="000000" w:themeColor="text1"/>
          <w:kern w:val="0"/>
          <w:sz w:val="24"/>
          <w:szCs w:val="24"/>
        </w:rPr>
        <w:t>のある</w:t>
      </w:r>
      <w:r w:rsidR="00E53EAF" w:rsidRPr="00CC0C30">
        <w:rPr>
          <w:rFonts w:asciiTheme="minorEastAsia" w:hAnsiTheme="minorEastAsia" w:cs="ＭＳ 明朝" w:hint="eastAsia"/>
          <w:color w:val="000000" w:themeColor="text1"/>
          <w:kern w:val="0"/>
          <w:sz w:val="24"/>
          <w:szCs w:val="24"/>
        </w:rPr>
        <w:t>ものに限定することとし、また、各委託事業の契約書、委託費取扱</w:t>
      </w:r>
      <w:r w:rsidRPr="00CC0C30">
        <w:rPr>
          <w:rFonts w:asciiTheme="minorEastAsia" w:hAnsiTheme="minorEastAsia" w:cs="ＭＳ 明朝" w:hint="eastAsia"/>
          <w:color w:val="000000" w:themeColor="text1"/>
          <w:kern w:val="0"/>
          <w:sz w:val="24"/>
          <w:szCs w:val="24"/>
        </w:rPr>
        <w:t>要領等において指示する使途基準に従わなければならないこと。</w:t>
      </w:r>
    </w:p>
    <w:p w14:paraId="331EDC15" w14:textId="77777777" w:rsidR="00AD4863" w:rsidRPr="00CC0C30" w:rsidRDefault="00AD4863" w:rsidP="00AD4863">
      <w:pPr>
        <w:suppressAutoHyphens/>
        <w:wordWrap w:val="0"/>
        <w:autoSpaceDE w:val="0"/>
        <w:autoSpaceDN w:val="0"/>
        <w:jc w:val="left"/>
        <w:textAlignment w:val="baseline"/>
        <w:rPr>
          <w:rFonts w:asciiTheme="minorEastAsia" w:hAnsiTheme="minorEastAsia" w:cs="ＭＳ 明朝"/>
          <w:color w:val="000000" w:themeColor="text1"/>
          <w:kern w:val="0"/>
          <w:sz w:val="24"/>
          <w:szCs w:val="24"/>
        </w:rPr>
      </w:pPr>
    </w:p>
    <w:p w14:paraId="41EDE0DE" w14:textId="77777777" w:rsidR="00AD4863" w:rsidRPr="00CC0C30" w:rsidRDefault="00AD4863" w:rsidP="00E53EAF">
      <w:pPr>
        <w:suppressAutoHyphens/>
        <w:wordWrap w:val="0"/>
        <w:autoSpaceDE w:val="0"/>
        <w:autoSpaceDN w:val="0"/>
        <w:ind w:left="439" w:hangingChars="200" w:hanging="439"/>
        <w:jc w:val="left"/>
        <w:textAlignment w:val="baseline"/>
        <w:rPr>
          <w:rFonts w:asciiTheme="minorEastAsia" w:hAnsiTheme="minorEastAsia" w:cs="ＭＳ 明朝"/>
          <w:color w:val="000000" w:themeColor="text1"/>
          <w:kern w:val="0"/>
          <w:sz w:val="24"/>
          <w:szCs w:val="24"/>
        </w:rPr>
      </w:pPr>
      <w:r w:rsidRPr="00CC0C30">
        <w:rPr>
          <w:rFonts w:asciiTheme="minorEastAsia" w:hAnsiTheme="minorEastAsia" w:cs="ＭＳ 明朝" w:hint="eastAsia"/>
          <w:color w:val="000000" w:themeColor="text1"/>
          <w:kern w:val="0"/>
          <w:sz w:val="24"/>
          <w:szCs w:val="24"/>
        </w:rPr>
        <w:t>第６　発</w:t>
      </w:r>
      <w:r w:rsidR="00E53EAF" w:rsidRPr="00CC0C30">
        <w:rPr>
          <w:rFonts w:asciiTheme="minorEastAsia" w:hAnsiTheme="minorEastAsia" w:cs="ＭＳ 明朝" w:hint="eastAsia"/>
          <w:color w:val="000000" w:themeColor="text1"/>
          <w:kern w:val="0"/>
          <w:sz w:val="24"/>
          <w:szCs w:val="24"/>
        </w:rPr>
        <w:t>注者は、受注者が前記第１から第５までの特約のいずれかに違反した</w:t>
      </w:r>
      <w:r w:rsidRPr="00CC0C30">
        <w:rPr>
          <w:rFonts w:asciiTheme="minorEastAsia" w:hAnsiTheme="minorEastAsia" w:cs="ＭＳ 明朝" w:hint="eastAsia"/>
          <w:color w:val="000000" w:themeColor="text1"/>
          <w:kern w:val="0"/>
          <w:sz w:val="24"/>
          <w:szCs w:val="24"/>
        </w:rPr>
        <w:t>場合に</w:t>
      </w:r>
      <w:r w:rsidR="00F70258" w:rsidRPr="00CC0C30">
        <w:rPr>
          <w:rFonts w:asciiTheme="minorEastAsia" w:hAnsiTheme="minorEastAsia" w:cs="ＭＳ 明朝" w:hint="eastAsia"/>
          <w:color w:val="000000" w:themeColor="text1"/>
          <w:kern w:val="0"/>
          <w:sz w:val="24"/>
          <w:szCs w:val="24"/>
        </w:rPr>
        <w:t>は、委託料の精算日から返還の日までの日数に応じ、年３</w:t>
      </w:r>
      <w:r w:rsidR="00E53EAF" w:rsidRPr="00CC0C30">
        <w:rPr>
          <w:rFonts w:asciiTheme="minorEastAsia" w:hAnsiTheme="minorEastAsia" w:cs="ＭＳ 明朝" w:hint="eastAsia"/>
          <w:color w:val="000000" w:themeColor="text1"/>
          <w:kern w:val="0"/>
          <w:sz w:val="24"/>
          <w:szCs w:val="24"/>
        </w:rPr>
        <w:t>．００％</w:t>
      </w:r>
      <w:r w:rsidRPr="00CC0C30">
        <w:rPr>
          <w:rFonts w:asciiTheme="minorEastAsia" w:hAnsiTheme="minorEastAsia" w:cs="ＭＳ 明朝" w:hint="eastAsia"/>
          <w:color w:val="000000" w:themeColor="text1"/>
          <w:kern w:val="0"/>
          <w:sz w:val="24"/>
          <w:szCs w:val="24"/>
        </w:rPr>
        <w:t>の割合</w:t>
      </w:r>
      <w:r w:rsidR="00E53EAF" w:rsidRPr="00CC0C30">
        <w:rPr>
          <w:rFonts w:asciiTheme="minorEastAsia" w:hAnsiTheme="minorEastAsia" w:cs="ＭＳ 明朝" w:hint="eastAsia"/>
          <w:color w:val="000000" w:themeColor="text1"/>
          <w:kern w:val="0"/>
          <w:sz w:val="24"/>
          <w:szCs w:val="24"/>
        </w:rPr>
        <w:t>を乗じて得た額の違約金を付して交付した委託料の返還を求めるも</w:t>
      </w:r>
      <w:r w:rsidRPr="00CC0C30">
        <w:rPr>
          <w:rFonts w:asciiTheme="minorEastAsia" w:hAnsiTheme="minorEastAsia" w:cs="ＭＳ 明朝" w:hint="eastAsia"/>
          <w:color w:val="000000" w:themeColor="text1"/>
          <w:kern w:val="0"/>
          <w:sz w:val="24"/>
          <w:szCs w:val="24"/>
        </w:rPr>
        <w:t>のとし</w:t>
      </w:r>
      <w:r w:rsidR="00E53EAF" w:rsidRPr="00CC0C30">
        <w:rPr>
          <w:rFonts w:asciiTheme="minorEastAsia" w:hAnsiTheme="minorEastAsia" w:cs="ＭＳ 明朝" w:hint="eastAsia"/>
          <w:color w:val="000000" w:themeColor="text1"/>
          <w:kern w:val="0"/>
          <w:sz w:val="24"/>
          <w:szCs w:val="24"/>
        </w:rPr>
        <w:t>（委託料未交付の場合にはその交付を要しないものとし）、受注者</w:t>
      </w:r>
      <w:r w:rsidRPr="00CC0C30">
        <w:rPr>
          <w:rFonts w:asciiTheme="minorEastAsia" w:hAnsiTheme="minorEastAsia" w:cs="ＭＳ 明朝" w:hint="eastAsia"/>
          <w:color w:val="000000" w:themeColor="text1"/>
          <w:kern w:val="0"/>
          <w:sz w:val="24"/>
          <w:szCs w:val="24"/>
        </w:rPr>
        <w:t>は当該返還請求又は不交付の措置に応じなければならないこと。</w:t>
      </w:r>
    </w:p>
    <w:p w14:paraId="5DD86E90" w14:textId="77777777" w:rsidR="00AD4863" w:rsidRPr="00CC0C30" w:rsidRDefault="00AD4863" w:rsidP="008A1D3B">
      <w:pPr>
        <w:suppressAutoHyphens/>
        <w:wordWrap w:val="0"/>
        <w:autoSpaceDE w:val="0"/>
        <w:autoSpaceDN w:val="0"/>
        <w:jc w:val="left"/>
        <w:textAlignment w:val="baseline"/>
        <w:rPr>
          <w:rFonts w:ascii="ＭＳ 明朝" w:eastAsia="ＭＳ 明朝" w:hAnsi="Times New Roman" w:cs="Times New Roman"/>
          <w:color w:val="000000" w:themeColor="text1"/>
          <w:spacing w:val="14"/>
          <w:kern w:val="0"/>
          <w:sz w:val="24"/>
          <w:szCs w:val="24"/>
        </w:rPr>
      </w:pPr>
    </w:p>
    <w:sectPr w:rsidR="00AD4863" w:rsidRPr="00CC0C30" w:rsidSect="004D74CB">
      <w:pgSz w:w="11906" w:h="16838" w:code="9"/>
      <w:pgMar w:top="1412" w:right="1004" w:bottom="1321" w:left="1418" w:header="720" w:footer="720" w:gutter="0"/>
      <w:pgNumType w:start="1"/>
      <w:cols w:space="720"/>
      <w:noEndnote/>
      <w:docGrid w:type="linesAndChars" w:linePitch="352" w:charSpace="-4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423F" w14:textId="77777777" w:rsidR="006B1E71" w:rsidRDefault="006B1E71" w:rsidP="00D72979">
      <w:r>
        <w:separator/>
      </w:r>
    </w:p>
  </w:endnote>
  <w:endnote w:type="continuationSeparator" w:id="0">
    <w:p w14:paraId="411B6D93" w14:textId="77777777" w:rsidR="006B1E71" w:rsidRDefault="006B1E71" w:rsidP="00D72979">
      <w:r>
        <w:continuationSeparator/>
      </w:r>
    </w:p>
  </w:endnote>
  <w:endnote w:type="continuationNotice" w:id="1">
    <w:p w14:paraId="1FB4D13B" w14:textId="77777777" w:rsidR="00C24516" w:rsidRDefault="00C24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4C28" w14:textId="77777777" w:rsidR="006B1E71" w:rsidRDefault="006B1E71" w:rsidP="00D72979">
      <w:r>
        <w:separator/>
      </w:r>
    </w:p>
  </w:footnote>
  <w:footnote w:type="continuationSeparator" w:id="0">
    <w:p w14:paraId="0D351404" w14:textId="77777777" w:rsidR="006B1E71" w:rsidRDefault="006B1E71" w:rsidP="00D72979">
      <w:r>
        <w:continuationSeparator/>
      </w:r>
    </w:p>
  </w:footnote>
  <w:footnote w:type="continuationNotice" w:id="1">
    <w:p w14:paraId="2526A24D" w14:textId="77777777" w:rsidR="00C24516" w:rsidRDefault="00C245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17548"/>
    <w:multiLevelType w:val="hybridMultilevel"/>
    <w:tmpl w:val="5C2A3990"/>
    <w:lvl w:ilvl="0" w:tplc="E670DE0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88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9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61F"/>
    <w:rsid w:val="00003C74"/>
    <w:rsid w:val="00012C5C"/>
    <w:rsid w:val="00033985"/>
    <w:rsid w:val="00043F2A"/>
    <w:rsid w:val="00053A9B"/>
    <w:rsid w:val="0006427D"/>
    <w:rsid w:val="00066474"/>
    <w:rsid w:val="0006752F"/>
    <w:rsid w:val="000760EE"/>
    <w:rsid w:val="00086135"/>
    <w:rsid w:val="00086C14"/>
    <w:rsid w:val="000A1536"/>
    <w:rsid w:val="000A5F8C"/>
    <w:rsid w:val="000A6C86"/>
    <w:rsid w:val="000D00AB"/>
    <w:rsid w:val="000D1774"/>
    <w:rsid w:val="00104BF0"/>
    <w:rsid w:val="00105B8F"/>
    <w:rsid w:val="00111180"/>
    <w:rsid w:val="00130FAD"/>
    <w:rsid w:val="001341AF"/>
    <w:rsid w:val="001419A3"/>
    <w:rsid w:val="001450F3"/>
    <w:rsid w:val="001808ED"/>
    <w:rsid w:val="00186194"/>
    <w:rsid w:val="001A5F52"/>
    <w:rsid w:val="001B1B87"/>
    <w:rsid w:val="001D0474"/>
    <w:rsid w:val="001E490D"/>
    <w:rsid w:val="00202F49"/>
    <w:rsid w:val="00216EE1"/>
    <w:rsid w:val="00221837"/>
    <w:rsid w:val="00250AC9"/>
    <w:rsid w:val="00251292"/>
    <w:rsid w:val="002B49FE"/>
    <w:rsid w:val="002B52A8"/>
    <w:rsid w:val="002D67EF"/>
    <w:rsid w:val="002E435A"/>
    <w:rsid w:val="002F5FEB"/>
    <w:rsid w:val="003214E1"/>
    <w:rsid w:val="003219D2"/>
    <w:rsid w:val="00333E53"/>
    <w:rsid w:val="00341B43"/>
    <w:rsid w:val="00346F91"/>
    <w:rsid w:val="003523A9"/>
    <w:rsid w:val="0036481D"/>
    <w:rsid w:val="003723F3"/>
    <w:rsid w:val="003741E4"/>
    <w:rsid w:val="00377071"/>
    <w:rsid w:val="00381CCA"/>
    <w:rsid w:val="003824B8"/>
    <w:rsid w:val="00382E4A"/>
    <w:rsid w:val="00385FE1"/>
    <w:rsid w:val="003B0092"/>
    <w:rsid w:val="003C4194"/>
    <w:rsid w:val="003E2597"/>
    <w:rsid w:val="003F2218"/>
    <w:rsid w:val="003F55AC"/>
    <w:rsid w:val="00401312"/>
    <w:rsid w:val="004057B6"/>
    <w:rsid w:val="004124DC"/>
    <w:rsid w:val="00414622"/>
    <w:rsid w:val="004411C0"/>
    <w:rsid w:val="00445553"/>
    <w:rsid w:val="00456D9E"/>
    <w:rsid w:val="00462D89"/>
    <w:rsid w:val="00470B02"/>
    <w:rsid w:val="004733F7"/>
    <w:rsid w:val="004748F3"/>
    <w:rsid w:val="00487021"/>
    <w:rsid w:val="004870AD"/>
    <w:rsid w:val="004A1D94"/>
    <w:rsid w:val="004A2E43"/>
    <w:rsid w:val="004D3B5D"/>
    <w:rsid w:val="004D74CB"/>
    <w:rsid w:val="004E3D54"/>
    <w:rsid w:val="004E4F6B"/>
    <w:rsid w:val="004F2965"/>
    <w:rsid w:val="0052114F"/>
    <w:rsid w:val="00523AD2"/>
    <w:rsid w:val="00530871"/>
    <w:rsid w:val="005340E2"/>
    <w:rsid w:val="005506A8"/>
    <w:rsid w:val="00560CFC"/>
    <w:rsid w:val="00562AEC"/>
    <w:rsid w:val="00587688"/>
    <w:rsid w:val="00591787"/>
    <w:rsid w:val="005A7A40"/>
    <w:rsid w:val="005B2711"/>
    <w:rsid w:val="005C18B6"/>
    <w:rsid w:val="005D731B"/>
    <w:rsid w:val="005E243E"/>
    <w:rsid w:val="005E45FB"/>
    <w:rsid w:val="0061006A"/>
    <w:rsid w:val="00642607"/>
    <w:rsid w:val="006446CF"/>
    <w:rsid w:val="006472F0"/>
    <w:rsid w:val="00661F94"/>
    <w:rsid w:val="00667B35"/>
    <w:rsid w:val="00671AE4"/>
    <w:rsid w:val="006738A1"/>
    <w:rsid w:val="00685B7A"/>
    <w:rsid w:val="006A456E"/>
    <w:rsid w:val="006B1CA7"/>
    <w:rsid w:val="006B1E71"/>
    <w:rsid w:val="006B66F2"/>
    <w:rsid w:val="006B69CF"/>
    <w:rsid w:val="006D26D9"/>
    <w:rsid w:val="006D7522"/>
    <w:rsid w:val="006E0873"/>
    <w:rsid w:val="006E5BBF"/>
    <w:rsid w:val="006F3331"/>
    <w:rsid w:val="00702D46"/>
    <w:rsid w:val="00705A3A"/>
    <w:rsid w:val="0073777C"/>
    <w:rsid w:val="00746E6E"/>
    <w:rsid w:val="00757A8B"/>
    <w:rsid w:val="00763A68"/>
    <w:rsid w:val="00776899"/>
    <w:rsid w:val="00777F12"/>
    <w:rsid w:val="0078535F"/>
    <w:rsid w:val="007A3D62"/>
    <w:rsid w:val="007B07F6"/>
    <w:rsid w:val="007D5814"/>
    <w:rsid w:val="008015D0"/>
    <w:rsid w:val="008050D8"/>
    <w:rsid w:val="00807FB2"/>
    <w:rsid w:val="00821CF5"/>
    <w:rsid w:val="00822A5E"/>
    <w:rsid w:val="00841070"/>
    <w:rsid w:val="0084492C"/>
    <w:rsid w:val="0085161F"/>
    <w:rsid w:val="00857D73"/>
    <w:rsid w:val="008769E4"/>
    <w:rsid w:val="00882A25"/>
    <w:rsid w:val="008910A6"/>
    <w:rsid w:val="008A1870"/>
    <w:rsid w:val="008A1D3B"/>
    <w:rsid w:val="008A2928"/>
    <w:rsid w:val="008A42A4"/>
    <w:rsid w:val="008A7303"/>
    <w:rsid w:val="008B3B0F"/>
    <w:rsid w:val="008D1B22"/>
    <w:rsid w:val="008D23E7"/>
    <w:rsid w:val="008D4CEE"/>
    <w:rsid w:val="008E10FE"/>
    <w:rsid w:val="008F6702"/>
    <w:rsid w:val="008F6AF4"/>
    <w:rsid w:val="0090042F"/>
    <w:rsid w:val="00902FA6"/>
    <w:rsid w:val="00905C37"/>
    <w:rsid w:val="00906092"/>
    <w:rsid w:val="00912189"/>
    <w:rsid w:val="00916B41"/>
    <w:rsid w:val="009232E9"/>
    <w:rsid w:val="009237F9"/>
    <w:rsid w:val="00932239"/>
    <w:rsid w:val="0093637B"/>
    <w:rsid w:val="009503E9"/>
    <w:rsid w:val="00952969"/>
    <w:rsid w:val="0098110C"/>
    <w:rsid w:val="009A72F1"/>
    <w:rsid w:val="009B6FD1"/>
    <w:rsid w:val="009C0749"/>
    <w:rsid w:val="009D5C20"/>
    <w:rsid w:val="00A03629"/>
    <w:rsid w:val="00A32F59"/>
    <w:rsid w:val="00A349CB"/>
    <w:rsid w:val="00A43F6B"/>
    <w:rsid w:val="00A525AE"/>
    <w:rsid w:val="00A72338"/>
    <w:rsid w:val="00A72BA0"/>
    <w:rsid w:val="00A748EF"/>
    <w:rsid w:val="00A94B48"/>
    <w:rsid w:val="00A96394"/>
    <w:rsid w:val="00AC41E5"/>
    <w:rsid w:val="00AD2879"/>
    <w:rsid w:val="00AD4863"/>
    <w:rsid w:val="00AD4D37"/>
    <w:rsid w:val="00AD7285"/>
    <w:rsid w:val="00AE4916"/>
    <w:rsid w:val="00AE6406"/>
    <w:rsid w:val="00AF21BC"/>
    <w:rsid w:val="00AF2F94"/>
    <w:rsid w:val="00B00677"/>
    <w:rsid w:val="00B06B48"/>
    <w:rsid w:val="00B120E1"/>
    <w:rsid w:val="00B2543F"/>
    <w:rsid w:val="00B51DB1"/>
    <w:rsid w:val="00B551B7"/>
    <w:rsid w:val="00B6699C"/>
    <w:rsid w:val="00B71D12"/>
    <w:rsid w:val="00B812CB"/>
    <w:rsid w:val="00B86175"/>
    <w:rsid w:val="00B87EB2"/>
    <w:rsid w:val="00BA01F8"/>
    <w:rsid w:val="00BA669D"/>
    <w:rsid w:val="00BB2229"/>
    <w:rsid w:val="00BE11BB"/>
    <w:rsid w:val="00BE13BE"/>
    <w:rsid w:val="00BE4DB8"/>
    <w:rsid w:val="00BE6D74"/>
    <w:rsid w:val="00BF1F3F"/>
    <w:rsid w:val="00C1579E"/>
    <w:rsid w:val="00C24516"/>
    <w:rsid w:val="00C27C46"/>
    <w:rsid w:val="00C32A6D"/>
    <w:rsid w:val="00C42897"/>
    <w:rsid w:val="00C43DDC"/>
    <w:rsid w:val="00C80B4B"/>
    <w:rsid w:val="00CA3677"/>
    <w:rsid w:val="00CC0C30"/>
    <w:rsid w:val="00CD4878"/>
    <w:rsid w:val="00CE17D5"/>
    <w:rsid w:val="00CE67C8"/>
    <w:rsid w:val="00CF1DE1"/>
    <w:rsid w:val="00CF6A85"/>
    <w:rsid w:val="00D012C2"/>
    <w:rsid w:val="00D01E17"/>
    <w:rsid w:val="00D1232F"/>
    <w:rsid w:val="00D527E0"/>
    <w:rsid w:val="00D5470D"/>
    <w:rsid w:val="00D67E95"/>
    <w:rsid w:val="00D72979"/>
    <w:rsid w:val="00D86B1B"/>
    <w:rsid w:val="00DA243E"/>
    <w:rsid w:val="00DA575D"/>
    <w:rsid w:val="00DA790E"/>
    <w:rsid w:val="00DB199A"/>
    <w:rsid w:val="00DB3795"/>
    <w:rsid w:val="00DB5167"/>
    <w:rsid w:val="00DD0838"/>
    <w:rsid w:val="00DE21DA"/>
    <w:rsid w:val="00DF48BB"/>
    <w:rsid w:val="00E03742"/>
    <w:rsid w:val="00E06FBA"/>
    <w:rsid w:val="00E15E8D"/>
    <w:rsid w:val="00E40355"/>
    <w:rsid w:val="00E41BB0"/>
    <w:rsid w:val="00E45207"/>
    <w:rsid w:val="00E4607C"/>
    <w:rsid w:val="00E53EAF"/>
    <w:rsid w:val="00E7372B"/>
    <w:rsid w:val="00E82F15"/>
    <w:rsid w:val="00EA65C3"/>
    <w:rsid w:val="00EB270B"/>
    <w:rsid w:val="00ED36E0"/>
    <w:rsid w:val="00EE65CE"/>
    <w:rsid w:val="00EF50E9"/>
    <w:rsid w:val="00F12446"/>
    <w:rsid w:val="00F1409D"/>
    <w:rsid w:val="00F254D8"/>
    <w:rsid w:val="00F264D5"/>
    <w:rsid w:val="00F36A14"/>
    <w:rsid w:val="00F36D02"/>
    <w:rsid w:val="00F37BD6"/>
    <w:rsid w:val="00F40288"/>
    <w:rsid w:val="00F625A8"/>
    <w:rsid w:val="00F65B40"/>
    <w:rsid w:val="00F6635B"/>
    <w:rsid w:val="00F70258"/>
    <w:rsid w:val="00F76C89"/>
    <w:rsid w:val="00F84FF4"/>
    <w:rsid w:val="00FA5D7F"/>
    <w:rsid w:val="00FB2464"/>
    <w:rsid w:val="00FC0A27"/>
    <w:rsid w:val="00FC25FB"/>
    <w:rsid w:val="00FC30C1"/>
    <w:rsid w:val="00FC61F5"/>
    <w:rsid w:val="00FE6620"/>
    <w:rsid w:val="00FE6660"/>
    <w:rsid w:val="00FE72FE"/>
    <w:rsid w:val="14E329D0"/>
    <w:rsid w:val="24E3C488"/>
    <w:rsid w:val="2F815FCA"/>
    <w:rsid w:val="32C9A109"/>
    <w:rsid w:val="33F2DE95"/>
    <w:rsid w:val="39AE5784"/>
    <w:rsid w:val="4E8C8B2E"/>
    <w:rsid w:val="54550A47"/>
    <w:rsid w:val="55D30454"/>
    <w:rsid w:val="5E3C4A1C"/>
    <w:rsid w:val="61EC52A9"/>
    <w:rsid w:val="63276A6B"/>
    <w:rsid w:val="63ED91B7"/>
    <w:rsid w:val="78BB6829"/>
    <w:rsid w:val="7A492F22"/>
    <w:rsid w:val="7BFBE0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9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B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979"/>
    <w:pPr>
      <w:tabs>
        <w:tab w:val="center" w:pos="4252"/>
        <w:tab w:val="right" w:pos="8504"/>
      </w:tabs>
      <w:snapToGrid w:val="0"/>
    </w:pPr>
  </w:style>
  <w:style w:type="character" w:customStyle="1" w:styleId="a4">
    <w:name w:val="ヘッダー (文字)"/>
    <w:basedOn w:val="a0"/>
    <w:link w:val="a3"/>
    <w:uiPriority w:val="99"/>
    <w:rsid w:val="00D72979"/>
  </w:style>
  <w:style w:type="paragraph" w:styleId="a5">
    <w:name w:val="footer"/>
    <w:basedOn w:val="a"/>
    <w:link w:val="a6"/>
    <w:uiPriority w:val="99"/>
    <w:unhideWhenUsed/>
    <w:rsid w:val="00D72979"/>
    <w:pPr>
      <w:tabs>
        <w:tab w:val="center" w:pos="4252"/>
        <w:tab w:val="right" w:pos="8504"/>
      </w:tabs>
      <w:snapToGrid w:val="0"/>
    </w:pPr>
  </w:style>
  <w:style w:type="character" w:customStyle="1" w:styleId="a6">
    <w:name w:val="フッター (文字)"/>
    <w:basedOn w:val="a0"/>
    <w:link w:val="a5"/>
    <w:uiPriority w:val="99"/>
    <w:rsid w:val="00D72979"/>
  </w:style>
  <w:style w:type="paragraph" w:styleId="a7">
    <w:name w:val="Balloon Text"/>
    <w:basedOn w:val="a"/>
    <w:link w:val="a8"/>
    <w:uiPriority w:val="99"/>
    <w:semiHidden/>
    <w:unhideWhenUsed/>
    <w:rsid w:val="00B71D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1D12"/>
    <w:rPr>
      <w:rFonts w:asciiTheme="majorHAnsi" w:eastAsiaTheme="majorEastAsia" w:hAnsiTheme="majorHAnsi" w:cstheme="majorBidi"/>
      <w:sz w:val="18"/>
      <w:szCs w:val="18"/>
    </w:rPr>
  </w:style>
  <w:style w:type="paragraph" w:styleId="a9">
    <w:name w:val="List Paragraph"/>
    <w:basedOn w:val="a"/>
    <w:uiPriority w:val="34"/>
    <w:qFormat/>
    <w:rsid w:val="003E2597"/>
    <w:pPr>
      <w:ind w:leftChars="400" w:left="840"/>
    </w:pPr>
  </w:style>
  <w:style w:type="character" w:styleId="aa">
    <w:name w:val="annotation reference"/>
    <w:basedOn w:val="a0"/>
    <w:uiPriority w:val="99"/>
    <w:semiHidden/>
    <w:unhideWhenUsed/>
    <w:rsid w:val="00667B35"/>
    <w:rPr>
      <w:sz w:val="18"/>
      <w:szCs w:val="18"/>
    </w:rPr>
  </w:style>
  <w:style w:type="paragraph" w:styleId="ab">
    <w:name w:val="annotation text"/>
    <w:basedOn w:val="a"/>
    <w:link w:val="ac"/>
    <w:uiPriority w:val="99"/>
    <w:unhideWhenUsed/>
    <w:rsid w:val="00667B35"/>
    <w:pPr>
      <w:jc w:val="left"/>
    </w:pPr>
  </w:style>
  <w:style w:type="character" w:customStyle="1" w:styleId="ac">
    <w:name w:val="コメント文字列 (文字)"/>
    <w:basedOn w:val="a0"/>
    <w:link w:val="ab"/>
    <w:uiPriority w:val="99"/>
    <w:rsid w:val="00667B35"/>
  </w:style>
  <w:style w:type="paragraph" w:styleId="ad">
    <w:name w:val="annotation subject"/>
    <w:basedOn w:val="ab"/>
    <w:next w:val="ab"/>
    <w:link w:val="ae"/>
    <w:uiPriority w:val="99"/>
    <w:semiHidden/>
    <w:unhideWhenUsed/>
    <w:rsid w:val="00667B35"/>
    <w:rPr>
      <w:b/>
      <w:bCs/>
    </w:rPr>
  </w:style>
  <w:style w:type="character" w:customStyle="1" w:styleId="ae">
    <w:name w:val="コメント内容 (文字)"/>
    <w:basedOn w:val="ac"/>
    <w:link w:val="ad"/>
    <w:uiPriority w:val="99"/>
    <w:semiHidden/>
    <w:rsid w:val="00667B35"/>
    <w:rPr>
      <w:b/>
      <w:bCs/>
    </w:rPr>
  </w:style>
  <w:style w:type="character" w:styleId="af">
    <w:name w:val="Mention"/>
    <w:basedOn w:val="a0"/>
    <w:uiPriority w:val="99"/>
    <w:unhideWhenUsed/>
    <w:rsid w:val="00BA669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9BE5A-DA80-457B-85BC-3486C0AD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1350</Words>
  <Characters>7700</Characters>
  <Application>Microsoft Office Word</Application>
  <DocSecurity>0</DocSecurity>
  <Lines>64</Lines>
  <Paragraphs>18</Paragraphs>
  <ScaleCrop>false</ScaleCrop>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2023-10-16T08:22:00Z</dcterms:created>
  <dcterms:modified xsi:type="dcterms:W3CDTF">2023-10-16T08:23:00Z</dcterms:modified>
</cp:coreProperties>
</file>